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745" w:rsidRDefault="00A35C5A">
      <w:pPr>
        <w:widowControl/>
        <w:spacing w:line="560" w:lineRule="exact"/>
        <w:rPr>
          <w:rFonts w:ascii="黑体" w:eastAsia="黑体" w:hAnsi="黑体" w:cs="楷体_GB2312"/>
          <w:kern w:val="0"/>
          <w:sz w:val="32"/>
          <w:szCs w:val="32"/>
        </w:rPr>
      </w:pPr>
      <w:r>
        <w:rPr>
          <w:rFonts w:ascii="黑体" w:eastAsia="黑体" w:hAnsi="黑体" w:cs="楷体_GB2312" w:hint="eastAsia"/>
          <w:kern w:val="0"/>
          <w:sz w:val="32"/>
          <w:szCs w:val="32"/>
        </w:rPr>
        <w:t>附件2</w:t>
      </w:r>
    </w:p>
    <w:p w:rsidR="00541745" w:rsidRDefault="00541745">
      <w:pPr>
        <w:widowControl/>
        <w:spacing w:line="560" w:lineRule="exact"/>
        <w:jc w:val="center"/>
        <w:rPr>
          <w:rFonts w:ascii="方正小标宋简体" w:eastAsia="方正小标宋简体" w:hAnsi="方正小标宋简体" w:cs="方正小标宋简体"/>
          <w:kern w:val="0"/>
          <w:sz w:val="44"/>
          <w:szCs w:val="44"/>
        </w:rPr>
      </w:pPr>
    </w:p>
    <w:p w:rsidR="00541745" w:rsidRDefault="00A35C5A">
      <w:pPr>
        <w:widowControl/>
        <w:shd w:val="clear" w:color="auto" w:fill="FFFFFF"/>
        <w:spacing w:line="640" w:lineRule="exact"/>
        <w:jc w:val="center"/>
        <w:rPr>
          <w:rFonts w:ascii="方正小标宋简体" w:eastAsia="方正小标宋简体" w:hAnsi="黑体" w:cs="方正小标宋简体"/>
          <w:bCs/>
          <w:spacing w:val="6"/>
          <w:sz w:val="44"/>
          <w:szCs w:val="44"/>
        </w:rPr>
      </w:pPr>
      <w:r>
        <w:rPr>
          <w:rFonts w:ascii="方正小标宋简体" w:eastAsia="方正小标宋简体" w:hAnsi="黑体" w:cs="方正小标宋简体" w:hint="eastAsia"/>
          <w:bCs/>
          <w:spacing w:val="6"/>
          <w:sz w:val="44"/>
          <w:szCs w:val="44"/>
        </w:rPr>
        <w:t>2019年职工心理服务助推项目评选办法及申报表</w:t>
      </w:r>
    </w:p>
    <w:p w:rsidR="00541745" w:rsidRDefault="00541745">
      <w:pPr>
        <w:widowControl/>
        <w:spacing w:line="560" w:lineRule="exact"/>
        <w:ind w:firstLineChars="200" w:firstLine="640"/>
        <w:outlineLvl w:val="0"/>
        <w:rPr>
          <w:rFonts w:ascii="楷体_GB2312" w:eastAsia="楷体_GB2312" w:hAnsi="Calibri" w:cs="宋体"/>
          <w:kern w:val="0"/>
          <w:sz w:val="32"/>
          <w:szCs w:val="32"/>
        </w:rPr>
      </w:pPr>
    </w:p>
    <w:p w:rsidR="00541745" w:rsidRDefault="00A35C5A">
      <w:pPr>
        <w:widowControl/>
        <w:spacing w:line="560" w:lineRule="exact"/>
        <w:ind w:firstLineChars="200" w:firstLine="640"/>
        <w:outlineLvl w:val="0"/>
        <w:rPr>
          <w:rFonts w:ascii="黑体" w:eastAsia="黑体" w:hAnsi="黑体" w:cs="宋体"/>
          <w:kern w:val="0"/>
          <w:sz w:val="32"/>
          <w:szCs w:val="32"/>
        </w:rPr>
      </w:pPr>
      <w:r>
        <w:rPr>
          <w:rFonts w:ascii="黑体" w:eastAsia="黑体" w:hAnsi="黑体" w:cs="宋体" w:hint="eastAsia"/>
          <w:kern w:val="0"/>
          <w:sz w:val="32"/>
          <w:szCs w:val="32"/>
        </w:rPr>
        <w:t>一、工作</w:t>
      </w:r>
      <w:r>
        <w:rPr>
          <w:rFonts w:ascii="黑体" w:eastAsia="黑体" w:hAnsi="黑体" w:cs="宋体"/>
          <w:kern w:val="0"/>
          <w:sz w:val="32"/>
          <w:szCs w:val="32"/>
        </w:rPr>
        <w:t>目标</w:t>
      </w:r>
    </w:p>
    <w:p w:rsidR="00541745" w:rsidRDefault="00A35C5A">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为促进全市“职工</w:t>
      </w:r>
      <w:r>
        <w:rPr>
          <w:rFonts w:ascii="仿宋_GB2312" w:eastAsia="仿宋_GB2312" w:hAnsi="仿宋"/>
          <w:sz w:val="32"/>
          <w:szCs w:val="32"/>
        </w:rPr>
        <w:t>心灵驿站</w:t>
      </w:r>
      <w:r>
        <w:rPr>
          <w:rFonts w:ascii="仿宋_GB2312" w:eastAsia="仿宋_GB2312" w:hAnsi="仿宋" w:hint="eastAsia"/>
          <w:sz w:val="32"/>
          <w:szCs w:val="32"/>
        </w:rPr>
        <w:t>”不断加强</w:t>
      </w:r>
      <w:r>
        <w:rPr>
          <w:rFonts w:ascii="仿宋_GB2312" w:eastAsia="仿宋_GB2312" w:hAnsi="仿宋"/>
          <w:sz w:val="32"/>
          <w:szCs w:val="32"/>
        </w:rPr>
        <w:t>职工心理服务工作力度，</w:t>
      </w:r>
      <w:r>
        <w:rPr>
          <w:rFonts w:ascii="仿宋_GB2312" w:eastAsia="仿宋_GB2312" w:hAnsi="仿宋" w:hint="eastAsia"/>
          <w:sz w:val="32"/>
          <w:szCs w:val="32"/>
        </w:rPr>
        <w:t>提升</w:t>
      </w:r>
      <w:r>
        <w:rPr>
          <w:rFonts w:ascii="仿宋_GB2312" w:eastAsia="仿宋_GB2312" w:hAnsi="仿宋"/>
          <w:sz w:val="32"/>
          <w:szCs w:val="32"/>
        </w:rPr>
        <w:t>职工心理服务</w:t>
      </w:r>
      <w:r>
        <w:rPr>
          <w:rFonts w:ascii="仿宋_GB2312" w:eastAsia="仿宋_GB2312" w:hAnsi="仿宋" w:hint="eastAsia"/>
          <w:sz w:val="32"/>
          <w:szCs w:val="32"/>
        </w:rPr>
        <w:t>的</w:t>
      </w:r>
      <w:r>
        <w:rPr>
          <w:rFonts w:ascii="仿宋_GB2312" w:eastAsia="仿宋_GB2312" w:hAnsi="仿宋"/>
          <w:sz w:val="32"/>
          <w:szCs w:val="32"/>
        </w:rPr>
        <w:t>专业化水平，丰富职工心理服务</w:t>
      </w:r>
      <w:r>
        <w:rPr>
          <w:rFonts w:ascii="仿宋_GB2312" w:eastAsia="仿宋_GB2312" w:hAnsi="仿宋" w:hint="eastAsia"/>
          <w:sz w:val="32"/>
          <w:szCs w:val="32"/>
        </w:rPr>
        <w:t>的内涵，201</w:t>
      </w:r>
      <w:r>
        <w:rPr>
          <w:rFonts w:ascii="仿宋_GB2312" w:eastAsia="仿宋_GB2312" w:hAnsi="仿宋"/>
          <w:sz w:val="32"/>
          <w:szCs w:val="32"/>
        </w:rPr>
        <w:t>9</w:t>
      </w:r>
      <w:r>
        <w:rPr>
          <w:rFonts w:ascii="仿宋_GB2312" w:eastAsia="仿宋_GB2312" w:hAnsi="仿宋" w:hint="eastAsia"/>
          <w:sz w:val="32"/>
          <w:szCs w:val="32"/>
        </w:rPr>
        <w:t>年继续开展优秀职工心理服务项目助推工作，</w:t>
      </w:r>
      <w:r>
        <w:rPr>
          <w:rFonts w:ascii="仿宋_GB2312" w:eastAsia="仿宋_GB2312" w:hint="eastAsia"/>
          <w:sz w:val="32"/>
          <w:szCs w:val="32"/>
        </w:rPr>
        <w:t>评选出</w:t>
      </w:r>
      <w:r>
        <w:rPr>
          <w:rFonts w:ascii="仿宋_GB2312" w:eastAsia="仿宋_GB2312"/>
          <w:sz w:val="32"/>
          <w:szCs w:val="32"/>
        </w:rPr>
        <w:t>20</w:t>
      </w:r>
      <w:r>
        <w:rPr>
          <w:rFonts w:ascii="仿宋_GB2312" w:eastAsia="仿宋_GB2312" w:hint="eastAsia"/>
          <w:sz w:val="32"/>
          <w:szCs w:val="32"/>
        </w:rPr>
        <w:t>个具有典型</w:t>
      </w:r>
      <w:r>
        <w:rPr>
          <w:rFonts w:ascii="仿宋_GB2312" w:eastAsia="仿宋_GB2312"/>
          <w:sz w:val="32"/>
          <w:szCs w:val="32"/>
        </w:rPr>
        <w:t>示范作用的</w:t>
      </w:r>
      <w:r>
        <w:rPr>
          <w:rFonts w:ascii="仿宋_GB2312" w:eastAsia="仿宋_GB2312" w:hint="eastAsia"/>
          <w:sz w:val="32"/>
          <w:szCs w:val="32"/>
        </w:rPr>
        <w:t>心理服务项目，每个项目</w:t>
      </w:r>
      <w:r>
        <w:rPr>
          <w:rFonts w:ascii="仿宋_GB2312" w:eastAsia="仿宋_GB2312"/>
          <w:sz w:val="32"/>
          <w:szCs w:val="32"/>
        </w:rPr>
        <w:t>给予</w:t>
      </w:r>
      <w:r>
        <w:rPr>
          <w:rFonts w:ascii="仿宋_GB2312" w:eastAsia="仿宋_GB2312" w:hint="eastAsia"/>
          <w:sz w:val="32"/>
          <w:szCs w:val="32"/>
        </w:rPr>
        <w:t>三万元</w:t>
      </w:r>
      <w:r>
        <w:rPr>
          <w:rFonts w:ascii="仿宋_GB2312" w:eastAsia="仿宋_GB2312"/>
          <w:sz w:val="32"/>
          <w:szCs w:val="32"/>
        </w:rPr>
        <w:t>助推资金</w:t>
      </w:r>
      <w:r>
        <w:rPr>
          <w:rFonts w:ascii="仿宋_GB2312" w:eastAsia="仿宋_GB2312" w:hint="eastAsia"/>
          <w:sz w:val="32"/>
          <w:szCs w:val="32"/>
        </w:rPr>
        <w:t>支持。</w:t>
      </w:r>
      <w:r>
        <w:rPr>
          <w:rFonts w:ascii="仿宋_GB2312" w:eastAsia="仿宋_GB2312"/>
          <w:sz w:val="32"/>
          <w:szCs w:val="32"/>
        </w:rPr>
        <w:t xml:space="preserve"> </w:t>
      </w:r>
    </w:p>
    <w:p w:rsidR="00541745" w:rsidRDefault="00A35C5A">
      <w:pPr>
        <w:widowControl/>
        <w:spacing w:line="560" w:lineRule="exact"/>
        <w:ind w:firstLineChars="200" w:firstLine="640"/>
        <w:outlineLvl w:val="0"/>
        <w:rPr>
          <w:rFonts w:ascii="黑体" w:eastAsia="黑体" w:hAnsi="黑体" w:cs="宋体"/>
          <w:kern w:val="0"/>
          <w:sz w:val="32"/>
          <w:szCs w:val="32"/>
        </w:rPr>
      </w:pPr>
      <w:r>
        <w:rPr>
          <w:rFonts w:ascii="黑体" w:eastAsia="黑体" w:hAnsi="黑体" w:cs="宋体" w:hint="eastAsia"/>
          <w:kern w:val="0"/>
          <w:sz w:val="32"/>
          <w:szCs w:val="32"/>
        </w:rPr>
        <w:t>二、参评</w:t>
      </w:r>
      <w:r>
        <w:rPr>
          <w:rFonts w:ascii="黑体" w:eastAsia="黑体" w:hAnsi="黑体" w:cs="宋体"/>
          <w:kern w:val="0"/>
          <w:sz w:val="32"/>
          <w:szCs w:val="32"/>
        </w:rPr>
        <w:t>资格</w:t>
      </w:r>
    </w:p>
    <w:p w:rsidR="00541745" w:rsidRDefault="00A35C5A">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015年至</w:t>
      </w:r>
      <w:r>
        <w:rPr>
          <w:rFonts w:ascii="仿宋_GB2312" w:eastAsia="仿宋_GB2312" w:hint="eastAsia"/>
          <w:sz w:val="32"/>
          <w:szCs w:val="32"/>
        </w:rPr>
        <w:t>201</w:t>
      </w:r>
      <w:r>
        <w:rPr>
          <w:rFonts w:ascii="仿宋_GB2312" w:eastAsia="仿宋_GB2312"/>
          <w:sz w:val="32"/>
          <w:szCs w:val="32"/>
        </w:rPr>
        <w:t>8</w:t>
      </w:r>
      <w:r>
        <w:rPr>
          <w:rFonts w:ascii="仿宋_GB2312" w:eastAsia="仿宋_GB2312" w:hint="eastAsia"/>
          <w:sz w:val="32"/>
          <w:szCs w:val="32"/>
        </w:rPr>
        <w:t>年获评</w:t>
      </w:r>
      <w:r>
        <w:rPr>
          <w:rFonts w:ascii="仿宋_GB2312" w:eastAsia="仿宋_GB2312"/>
          <w:sz w:val="32"/>
          <w:szCs w:val="32"/>
        </w:rPr>
        <w:t>市总工会命名</w:t>
      </w:r>
      <w:r>
        <w:rPr>
          <w:rFonts w:ascii="仿宋_GB2312" w:eastAsia="仿宋_GB2312" w:hint="eastAsia"/>
          <w:sz w:val="32"/>
          <w:szCs w:val="32"/>
        </w:rPr>
        <w:t>“职工心灵驿站”的</w:t>
      </w:r>
      <w:r>
        <w:rPr>
          <w:rFonts w:ascii="仿宋_GB2312" w:eastAsia="仿宋_GB2312"/>
          <w:sz w:val="32"/>
          <w:szCs w:val="32"/>
        </w:rPr>
        <w:t>23</w:t>
      </w:r>
      <w:r>
        <w:rPr>
          <w:rFonts w:ascii="仿宋_GB2312" w:eastAsia="仿宋_GB2312" w:hint="eastAsia"/>
          <w:sz w:val="32"/>
          <w:szCs w:val="32"/>
        </w:rPr>
        <w:t>0家单位（名单附后）</w:t>
      </w:r>
    </w:p>
    <w:p w:rsidR="00541745" w:rsidRDefault="00A35C5A">
      <w:pPr>
        <w:widowControl/>
        <w:spacing w:line="560" w:lineRule="exact"/>
        <w:ind w:firstLineChars="200" w:firstLine="640"/>
        <w:outlineLvl w:val="0"/>
        <w:rPr>
          <w:rFonts w:ascii="黑体" w:eastAsia="黑体" w:hAnsi="黑体" w:cs="宋体"/>
          <w:kern w:val="0"/>
          <w:sz w:val="32"/>
          <w:szCs w:val="32"/>
        </w:rPr>
      </w:pPr>
      <w:r>
        <w:rPr>
          <w:rFonts w:ascii="黑体" w:eastAsia="黑体" w:hAnsi="黑体" w:cs="宋体" w:hint="eastAsia"/>
          <w:kern w:val="0"/>
          <w:sz w:val="32"/>
          <w:szCs w:val="32"/>
        </w:rPr>
        <w:t>三、评选流程</w:t>
      </w:r>
    </w:p>
    <w:p w:rsidR="00541745" w:rsidRDefault="00A35C5A">
      <w:pPr>
        <w:spacing w:line="560" w:lineRule="exact"/>
        <w:ind w:firstLineChars="200" w:firstLine="643"/>
        <w:rPr>
          <w:rFonts w:ascii="楷体_GB2312" w:eastAsia="楷体_GB2312" w:hAnsi="仿宋" w:cs="仿宋_GB2312"/>
          <w:b/>
          <w:sz w:val="32"/>
          <w:szCs w:val="32"/>
        </w:rPr>
      </w:pPr>
      <w:r>
        <w:rPr>
          <w:rFonts w:ascii="楷体_GB2312" w:eastAsia="楷体_GB2312" w:hAnsi="仿宋" w:cs="仿宋_GB2312" w:hint="eastAsia"/>
          <w:b/>
          <w:sz w:val="32"/>
          <w:szCs w:val="32"/>
        </w:rPr>
        <w:t>1.项目申报</w:t>
      </w:r>
    </w:p>
    <w:p w:rsidR="00541745" w:rsidRDefault="00A35C5A">
      <w:pPr>
        <w:spacing w:line="560" w:lineRule="exact"/>
        <w:ind w:firstLineChars="200" w:firstLine="640"/>
        <w:rPr>
          <w:rFonts w:ascii="仿宋_GB2312" w:eastAsia="仿宋_GB2312"/>
          <w:sz w:val="32"/>
          <w:szCs w:val="32"/>
        </w:rPr>
      </w:pPr>
      <w:r>
        <w:rPr>
          <w:rFonts w:ascii="仿宋_GB2312" w:eastAsia="仿宋_GB2312" w:cs="仿宋_GB2312"/>
          <w:sz w:val="32"/>
          <w:szCs w:val="32"/>
        </w:rPr>
        <w:t>填写</w:t>
      </w:r>
      <w:r>
        <w:rPr>
          <w:rFonts w:ascii="仿宋_GB2312" w:eastAsia="仿宋_GB2312" w:cs="仿宋_GB2312" w:hint="eastAsia"/>
          <w:sz w:val="32"/>
          <w:szCs w:val="32"/>
        </w:rPr>
        <w:t>《北京市总工会职工心理服务助推项目申报表</w:t>
      </w:r>
      <w:r>
        <w:rPr>
          <w:rFonts w:ascii="仿宋_GB2312" w:eastAsia="仿宋_GB2312" w:cs="仿宋_GB2312"/>
          <w:sz w:val="32"/>
          <w:szCs w:val="32"/>
        </w:rPr>
        <w:t>（</w:t>
      </w:r>
      <w:r>
        <w:rPr>
          <w:rFonts w:ascii="仿宋_GB2312" w:eastAsia="仿宋_GB2312" w:cs="仿宋_GB2312" w:hint="eastAsia"/>
          <w:sz w:val="32"/>
          <w:szCs w:val="32"/>
        </w:rPr>
        <w:t>201</w:t>
      </w:r>
      <w:r>
        <w:rPr>
          <w:rFonts w:ascii="仿宋_GB2312" w:eastAsia="仿宋_GB2312" w:cs="仿宋_GB2312"/>
          <w:sz w:val="32"/>
          <w:szCs w:val="32"/>
        </w:rPr>
        <w:t>9</w:t>
      </w:r>
      <w:r>
        <w:rPr>
          <w:rFonts w:ascii="仿宋_GB2312" w:eastAsia="仿宋_GB2312" w:cs="仿宋_GB2312" w:hint="eastAsia"/>
          <w:sz w:val="32"/>
          <w:szCs w:val="32"/>
        </w:rPr>
        <w:t>版</w:t>
      </w:r>
      <w:r>
        <w:rPr>
          <w:rFonts w:ascii="仿宋_GB2312" w:eastAsia="仿宋_GB2312" w:cs="仿宋_GB2312"/>
          <w:sz w:val="32"/>
          <w:szCs w:val="32"/>
        </w:rPr>
        <w:t>）</w:t>
      </w:r>
      <w:r>
        <w:rPr>
          <w:rFonts w:ascii="仿宋_GB2312" w:eastAsia="仿宋_GB2312" w:cs="仿宋_GB2312" w:hint="eastAsia"/>
          <w:sz w:val="32"/>
          <w:szCs w:val="32"/>
        </w:rPr>
        <w:t>》（见名单后），</w:t>
      </w:r>
      <w:r>
        <w:rPr>
          <w:rFonts w:ascii="仿宋_GB2312" w:eastAsia="仿宋_GB2312" w:hAnsi="宋体" w:cs="仿宋_GB2312" w:hint="eastAsia"/>
          <w:sz w:val="32"/>
          <w:szCs w:val="32"/>
        </w:rPr>
        <w:t>并将相关</w:t>
      </w:r>
      <w:r>
        <w:rPr>
          <w:rFonts w:ascii="仿宋_GB2312" w:eastAsia="仿宋_GB2312" w:hint="eastAsia"/>
          <w:sz w:val="32"/>
          <w:szCs w:val="32"/>
        </w:rPr>
        <w:t>图片资料（包括照片、截图等）纸质版和电子版同时报送至北京市职工服务中心职业发展部</w:t>
      </w:r>
      <w:r>
        <w:rPr>
          <w:rFonts w:ascii="仿宋_GB2312" w:eastAsia="仿宋_GB2312" w:cs="仿宋_GB2312" w:hint="eastAsia"/>
          <w:sz w:val="32"/>
          <w:szCs w:val="32"/>
        </w:rPr>
        <w:t>。</w:t>
      </w:r>
    </w:p>
    <w:p w:rsidR="00541745" w:rsidRDefault="00A35C5A">
      <w:pPr>
        <w:spacing w:line="560" w:lineRule="exact"/>
        <w:ind w:firstLineChars="200" w:firstLine="643"/>
        <w:rPr>
          <w:rFonts w:ascii="楷体_GB2312" w:eastAsia="楷体_GB2312" w:hAnsi="仿宋" w:cs="仿宋_GB2312"/>
          <w:b/>
          <w:sz w:val="32"/>
          <w:szCs w:val="32"/>
        </w:rPr>
      </w:pPr>
      <w:r>
        <w:rPr>
          <w:rFonts w:ascii="楷体_GB2312" w:eastAsia="楷体_GB2312" w:hAnsi="仿宋" w:cs="仿宋_GB2312" w:hint="eastAsia"/>
          <w:b/>
          <w:sz w:val="32"/>
          <w:szCs w:val="32"/>
        </w:rPr>
        <w:t>2.专家评审</w:t>
      </w:r>
    </w:p>
    <w:p w:rsidR="00541745" w:rsidRDefault="00A35C5A">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工会职工心理服务专家团队及相关业务部门组成评审小组，采用</w:t>
      </w:r>
      <w:r>
        <w:rPr>
          <w:rFonts w:ascii="仿宋_GB2312" w:eastAsia="仿宋_GB2312" w:hint="eastAsia"/>
          <w:sz w:val="32"/>
          <w:szCs w:val="32"/>
        </w:rPr>
        <w:t>材料审核与现场评审相结合的方式，对申报项目及申报单位做出评估：</w:t>
      </w:r>
    </w:p>
    <w:p w:rsidR="00541745" w:rsidRDefault="00A35C5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（1）评审小组依据</w:t>
      </w:r>
      <w:r>
        <w:rPr>
          <w:rFonts w:ascii="仿宋_GB2312" w:eastAsia="仿宋_GB2312" w:hAnsi="仿宋" w:cs="仿宋"/>
          <w:sz w:val="32"/>
          <w:szCs w:val="32"/>
        </w:rPr>
        <w:t>相关评定标准，对各申报单位</w:t>
      </w:r>
      <w:r>
        <w:rPr>
          <w:rFonts w:ascii="仿宋_GB2312" w:eastAsia="仿宋_GB2312" w:hAnsi="仿宋" w:cs="仿宋" w:hint="eastAsia"/>
          <w:sz w:val="32"/>
          <w:szCs w:val="32"/>
        </w:rPr>
        <w:t>的</w:t>
      </w:r>
      <w:r>
        <w:rPr>
          <w:rFonts w:ascii="仿宋_GB2312" w:eastAsia="仿宋_GB2312" w:hAnsi="仿宋" w:cs="仿宋"/>
          <w:sz w:val="32"/>
          <w:szCs w:val="32"/>
        </w:rPr>
        <w:t>申报材料进行</w:t>
      </w:r>
      <w:r>
        <w:rPr>
          <w:rFonts w:ascii="仿宋_GB2312" w:eastAsia="仿宋_GB2312" w:hAnsi="仿宋" w:cs="仿宋" w:hint="eastAsia"/>
          <w:sz w:val="32"/>
          <w:szCs w:val="32"/>
        </w:rPr>
        <w:t>评估，确定201</w:t>
      </w:r>
      <w:r>
        <w:rPr>
          <w:rFonts w:ascii="仿宋_GB2312" w:eastAsia="仿宋_GB2312" w:hAnsi="仿宋" w:cs="仿宋"/>
          <w:sz w:val="32"/>
          <w:szCs w:val="32"/>
        </w:rPr>
        <w:t>9</w:t>
      </w:r>
      <w:r>
        <w:rPr>
          <w:rFonts w:ascii="仿宋_GB2312" w:eastAsia="仿宋_GB2312" w:hAnsi="仿宋" w:cs="仿宋" w:hint="eastAsia"/>
          <w:sz w:val="32"/>
          <w:szCs w:val="32"/>
        </w:rPr>
        <w:t xml:space="preserve">年职工心理服务助推项目入围名单; </w:t>
      </w:r>
    </w:p>
    <w:p w:rsidR="00541745" w:rsidRDefault="00A35C5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（2）项目入围单位以PPT汇报及专家问答的形式参与现场评审，评审小组依据《201</w:t>
      </w:r>
      <w:r>
        <w:rPr>
          <w:rFonts w:ascii="仿宋_GB2312" w:eastAsia="仿宋_GB2312" w:hAnsi="仿宋" w:cs="仿宋"/>
          <w:sz w:val="32"/>
          <w:szCs w:val="32"/>
        </w:rPr>
        <w:t>9</w:t>
      </w:r>
      <w:r>
        <w:rPr>
          <w:rFonts w:ascii="仿宋_GB2312" w:eastAsia="仿宋_GB2312" w:hAnsi="仿宋" w:cs="仿宋" w:hint="eastAsia"/>
          <w:sz w:val="32"/>
          <w:szCs w:val="32"/>
        </w:rPr>
        <w:t>年职工心理服务助推项目评分标准》进行评审打分，</w:t>
      </w:r>
      <w:r>
        <w:rPr>
          <w:rFonts w:ascii="仿宋_GB2312" w:eastAsia="仿宋_GB2312" w:hAnsi="仿宋" w:cs="仿宋"/>
          <w:sz w:val="32"/>
          <w:szCs w:val="32"/>
        </w:rPr>
        <w:t>确定市总工会</w:t>
      </w:r>
      <w:r>
        <w:rPr>
          <w:rFonts w:ascii="仿宋_GB2312" w:eastAsia="仿宋_GB2312" w:hAnsi="仿宋" w:cs="仿宋" w:hint="eastAsia"/>
          <w:sz w:val="32"/>
          <w:szCs w:val="32"/>
        </w:rPr>
        <w:t>201</w:t>
      </w:r>
      <w:r>
        <w:rPr>
          <w:rFonts w:ascii="仿宋_GB2312" w:eastAsia="仿宋_GB2312" w:hAnsi="仿宋" w:cs="仿宋"/>
          <w:sz w:val="32"/>
          <w:szCs w:val="32"/>
        </w:rPr>
        <w:t>9</w:t>
      </w:r>
      <w:r>
        <w:rPr>
          <w:rFonts w:ascii="仿宋_GB2312" w:eastAsia="仿宋_GB2312" w:hAnsi="仿宋" w:cs="仿宋" w:hint="eastAsia"/>
          <w:sz w:val="32"/>
          <w:szCs w:val="32"/>
        </w:rPr>
        <w:t>年</w:t>
      </w:r>
      <w:r>
        <w:rPr>
          <w:rFonts w:ascii="仿宋_GB2312" w:eastAsia="仿宋_GB2312" w:hAnsi="仿宋" w:cs="仿宋"/>
          <w:sz w:val="32"/>
          <w:szCs w:val="32"/>
        </w:rPr>
        <w:t>职工心理服务助推</w:t>
      </w:r>
      <w:r>
        <w:rPr>
          <w:rFonts w:ascii="仿宋_GB2312" w:eastAsia="仿宋_GB2312" w:hAnsi="仿宋" w:cs="仿宋" w:hint="eastAsia"/>
          <w:sz w:val="32"/>
          <w:szCs w:val="32"/>
        </w:rPr>
        <w:t>项目。</w:t>
      </w:r>
    </w:p>
    <w:p w:rsidR="00541745" w:rsidRDefault="00A35C5A">
      <w:pPr>
        <w:spacing w:line="560" w:lineRule="exact"/>
        <w:ind w:firstLineChars="200" w:firstLine="643"/>
        <w:rPr>
          <w:rFonts w:ascii="楷体_GB2312" w:eastAsia="楷体_GB2312" w:hAnsi="仿宋" w:cs="仿宋"/>
          <w:b/>
          <w:sz w:val="32"/>
          <w:szCs w:val="32"/>
        </w:rPr>
      </w:pPr>
      <w:r>
        <w:rPr>
          <w:rFonts w:ascii="楷体_GB2312" w:eastAsia="楷体_GB2312" w:hAnsi="仿宋" w:cs="仿宋_GB2312" w:hint="eastAsia"/>
          <w:b/>
          <w:sz w:val="32"/>
          <w:szCs w:val="32"/>
        </w:rPr>
        <w:t>3.结果公示</w:t>
      </w:r>
    </w:p>
    <w:p w:rsidR="00541745" w:rsidRDefault="00A35C5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在北京市总工会网站、12351职工服务网对职工心理服务</w:t>
      </w:r>
      <w:r>
        <w:rPr>
          <w:rFonts w:ascii="仿宋_GB2312" w:eastAsia="仿宋_GB2312" w:hAnsi="仿宋" w:cs="仿宋"/>
          <w:sz w:val="32"/>
          <w:szCs w:val="32"/>
        </w:rPr>
        <w:t>助推</w:t>
      </w:r>
      <w:r>
        <w:rPr>
          <w:rFonts w:ascii="仿宋_GB2312" w:eastAsia="仿宋_GB2312" w:hAnsi="仿宋" w:cs="仿宋" w:hint="eastAsia"/>
          <w:sz w:val="32"/>
          <w:szCs w:val="32"/>
        </w:rPr>
        <w:t>项目评选结果进行公示，公示期为5天。</w:t>
      </w:r>
    </w:p>
    <w:p w:rsidR="00541745" w:rsidRDefault="00A35C5A">
      <w:pPr>
        <w:spacing w:line="560" w:lineRule="exact"/>
        <w:ind w:firstLineChars="200" w:firstLine="643"/>
        <w:rPr>
          <w:rFonts w:ascii="楷体_GB2312" w:eastAsia="楷体_GB2312" w:hAnsi="仿宋" w:cs="仿宋"/>
          <w:b/>
          <w:sz w:val="32"/>
          <w:szCs w:val="32"/>
        </w:rPr>
      </w:pPr>
      <w:r>
        <w:rPr>
          <w:rFonts w:ascii="楷体_GB2312" w:eastAsia="楷体_GB2312" w:hAnsi="仿宋" w:cs="仿宋_GB2312" w:hint="eastAsia"/>
          <w:b/>
          <w:sz w:val="32"/>
          <w:szCs w:val="32"/>
        </w:rPr>
        <w:t>4.资金拨付</w:t>
      </w:r>
    </w:p>
    <w:p w:rsidR="00541745" w:rsidRDefault="00A35C5A">
      <w:pPr>
        <w:spacing w:line="560" w:lineRule="exact"/>
        <w:ind w:firstLineChars="200" w:firstLine="640"/>
        <w:rPr>
          <w:rFonts w:ascii="仿宋_GB2312" w:eastAsia="仿宋_GB2312"/>
          <w:sz w:val="32"/>
          <w:szCs w:val="32"/>
        </w:rPr>
      </w:pPr>
      <w:r>
        <w:rPr>
          <w:rFonts w:ascii="仿宋_GB2312" w:eastAsia="仿宋_GB2312" w:hAnsi="仿宋" w:cs="仿宋" w:hint="eastAsia"/>
          <w:sz w:val="32"/>
          <w:szCs w:val="32"/>
        </w:rPr>
        <w:t>依据</w:t>
      </w:r>
      <w:r>
        <w:rPr>
          <w:rFonts w:ascii="仿宋_GB2312" w:eastAsia="仿宋_GB2312" w:hAnsi="仿宋" w:cs="仿宋"/>
          <w:sz w:val="32"/>
          <w:szCs w:val="32"/>
        </w:rPr>
        <w:t>市总工会资金</w:t>
      </w:r>
      <w:r>
        <w:rPr>
          <w:rFonts w:ascii="仿宋_GB2312" w:eastAsia="仿宋_GB2312" w:hAnsi="仿宋" w:cs="仿宋" w:hint="eastAsia"/>
          <w:sz w:val="32"/>
          <w:szCs w:val="32"/>
        </w:rPr>
        <w:t>拨付</w:t>
      </w:r>
      <w:r>
        <w:rPr>
          <w:rFonts w:ascii="仿宋_GB2312" w:eastAsia="仿宋_GB2312" w:hAnsi="仿宋" w:cs="仿宋"/>
          <w:sz w:val="32"/>
          <w:szCs w:val="32"/>
        </w:rPr>
        <w:t>规定</w:t>
      </w:r>
      <w:r>
        <w:rPr>
          <w:rFonts w:ascii="仿宋_GB2312" w:eastAsia="仿宋_GB2312" w:hAnsi="仿宋" w:cs="仿宋" w:hint="eastAsia"/>
          <w:sz w:val="32"/>
          <w:szCs w:val="32"/>
        </w:rPr>
        <w:t>，对</w:t>
      </w:r>
      <w:r>
        <w:rPr>
          <w:rFonts w:ascii="仿宋_GB2312" w:eastAsia="仿宋_GB2312" w:hAnsi="仿宋" w:cs="仿宋"/>
          <w:sz w:val="32"/>
          <w:szCs w:val="32"/>
        </w:rPr>
        <w:t>评选出的</w:t>
      </w:r>
      <w:r>
        <w:rPr>
          <w:rFonts w:ascii="仿宋_GB2312" w:eastAsia="仿宋_GB2312" w:hAnsi="仿宋" w:cs="仿宋" w:hint="eastAsia"/>
          <w:sz w:val="32"/>
          <w:szCs w:val="32"/>
        </w:rPr>
        <w:t>职工心理服务</w:t>
      </w:r>
      <w:r>
        <w:rPr>
          <w:rFonts w:ascii="仿宋_GB2312" w:eastAsia="仿宋_GB2312" w:hAnsi="仿宋" w:cs="仿宋"/>
          <w:sz w:val="32"/>
          <w:szCs w:val="32"/>
        </w:rPr>
        <w:t>助推项目一次性</w:t>
      </w:r>
      <w:r>
        <w:rPr>
          <w:rFonts w:ascii="仿宋_GB2312" w:eastAsia="仿宋_GB2312" w:hAnsi="仿宋" w:cs="仿宋" w:hint="eastAsia"/>
          <w:sz w:val="32"/>
          <w:szCs w:val="32"/>
        </w:rPr>
        <w:t>拨付</w:t>
      </w:r>
      <w:r>
        <w:rPr>
          <w:rFonts w:ascii="仿宋_GB2312" w:eastAsia="仿宋_GB2312" w:hAnsi="仿宋" w:cs="仿宋"/>
          <w:sz w:val="32"/>
          <w:szCs w:val="32"/>
        </w:rPr>
        <w:t>助推资金</w:t>
      </w:r>
      <w:r>
        <w:rPr>
          <w:rFonts w:ascii="仿宋_GB2312" w:eastAsia="仿宋_GB2312" w:hAnsi="仿宋" w:cs="仿宋" w:hint="eastAsia"/>
          <w:sz w:val="32"/>
          <w:szCs w:val="32"/>
        </w:rPr>
        <w:t>，</w:t>
      </w:r>
      <w:r>
        <w:rPr>
          <w:rFonts w:ascii="仿宋_GB2312" w:eastAsia="仿宋_GB2312" w:hint="eastAsia"/>
          <w:sz w:val="32"/>
          <w:szCs w:val="32"/>
        </w:rPr>
        <w:t>助推</w:t>
      </w:r>
      <w:r>
        <w:rPr>
          <w:rFonts w:ascii="仿宋_GB2312" w:eastAsia="仿宋_GB2312"/>
          <w:sz w:val="32"/>
          <w:szCs w:val="32"/>
        </w:rPr>
        <w:t>资金只</w:t>
      </w:r>
      <w:r>
        <w:rPr>
          <w:rFonts w:ascii="仿宋_GB2312" w:eastAsia="仿宋_GB2312" w:hint="eastAsia"/>
          <w:sz w:val="32"/>
          <w:szCs w:val="32"/>
        </w:rPr>
        <w:t>可</w:t>
      </w:r>
      <w:r>
        <w:rPr>
          <w:rFonts w:ascii="仿宋_GB2312" w:eastAsia="仿宋_GB2312"/>
          <w:sz w:val="32"/>
          <w:szCs w:val="32"/>
        </w:rPr>
        <w:t>用于</w:t>
      </w:r>
      <w:r>
        <w:rPr>
          <w:rFonts w:ascii="仿宋_GB2312" w:eastAsia="仿宋_GB2312" w:hint="eastAsia"/>
          <w:sz w:val="32"/>
          <w:szCs w:val="32"/>
        </w:rPr>
        <w:t>职工</w:t>
      </w:r>
      <w:r>
        <w:rPr>
          <w:rFonts w:ascii="仿宋_GB2312" w:eastAsia="仿宋_GB2312"/>
          <w:sz w:val="32"/>
          <w:szCs w:val="32"/>
        </w:rPr>
        <w:t>心理服务项目的开展。</w:t>
      </w:r>
    </w:p>
    <w:p w:rsidR="00541745" w:rsidRDefault="00A35C5A">
      <w:pPr>
        <w:spacing w:line="56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5.中期评估</w:t>
      </w:r>
    </w:p>
    <w:p w:rsidR="00541745" w:rsidRDefault="00A35C5A">
      <w:pPr>
        <w:spacing w:line="560" w:lineRule="exact"/>
        <w:ind w:firstLineChars="200" w:firstLine="640"/>
        <w:rPr>
          <w:rFonts w:ascii="仿宋_GB2312" w:eastAsia="仿宋_GB2312"/>
          <w:sz w:val="32"/>
          <w:szCs w:val="32"/>
        </w:rPr>
      </w:pPr>
      <w:r>
        <w:rPr>
          <w:rFonts w:ascii="仿宋_GB2312" w:eastAsia="仿宋_GB2312" w:hint="eastAsia"/>
          <w:sz w:val="32"/>
          <w:szCs w:val="32"/>
        </w:rPr>
        <w:t>助推</w:t>
      </w:r>
      <w:r>
        <w:rPr>
          <w:rFonts w:ascii="仿宋_GB2312" w:eastAsia="仿宋_GB2312"/>
          <w:sz w:val="32"/>
          <w:szCs w:val="32"/>
        </w:rPr>
        <w:t>单位</w:t>
      </w:r>
      <w:r>
        <w:rPr>
          <w:rFonts w:ascii="仿宋_GB2312" w:eastAsia="仿宋_GB2312" w:hint="eastAsia"/>
          <w:sz w:val="32"/>
          <w:szCs w:val="32"/>
        </w:rPr>
        <w:t>依据审核通过</w:t>
      </w:r>
      <w:r>
        <w:rPr>
          <w:rFonts w:ascii="仿宋_GB2312" w:eastAsia="仿宋_GB2312"/>
          <w:sz w:val="32"/>
          <w:szCs w:val="32"/>
        </w:rPr>
        <w:t>的</w:t>
      </w:r>
      <w:r>
        <w:rPr>
          <w:rFonts w:ascii="仿宋_GB2312" w:eastAsia="仿宋_GB2312" w:hint="eastAsia"/>
          <w:sz w:val="32"/>
          <w:szCs w:val="32"/>
        </w:rPr>
        <w:t>项目实施方案，</w:t>
      </w:r>
      <w:r>
        <w:rPr>
          <w:rFonts w:ascii="仿宋_GB2312" w:eastAsia="仿宋_GB2312"/>
          <w:sz w:val="32"/>
          <w:szCs w:val="32"/>
        </w:rPr>
        <w:t>积极推进</w:t>
      </w:r>
      <w:r>
        <w:rPr>
          <w:rFonts w:ascii="仿宋_GB2312" w:eastAsia="仿宋_GB2312" w:hint="eastAsia"/>
          <w:sz w:val="32"/>
          <w:szCs w:val="32"/>
        </w:rPr>
        <w:t>工作进度</w:t>
      </w:r>
      <w:r>
        <w:rPr>
          <w:rFonts w:ascii="仿宋_GB2312" w:eastAsia="仿宋_GB2312"/>
          <w:sz w:val="32"/>
          <w:szCs w:val="32"/>
        </w:rPr>
        <w:t>，</w:t>
      </w:r>
      <w:r>
        <w:rPr>
          <w:rFonts w:ascii="仿宋_GB2312" w:eastAsia="仿宋_GB2312" w:hint="eastAsia"/>
          <w:sz w:val="32"/>
          <w:szCs w:val="32"/>
        </w:rPr>
        <w:t>做好过程材料的收集整理，中期评估将以材料提交及实地调研相结合的方式进行。</w:t>
      </w:r>
    </w:p>
    <w:p w:rsidR="00541745" w:rsidRDefault="00A35C5A">
      <w:pPr>
        <w:spacing w:line="56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6.结项评估</w:t>
      </w:r>
    </w:p>
    <w:p w:rsidR="00541745" w:rsidRDefault="00A35C5A">
      <w:pPr>
        <w:spacing w:line="560" w:lineRule="exact"/>
        <w:ind w:firstLineChars="200" w:firstLine="640"/>
        <w:rPr>
          <w:rFonts w:ascii="仿宋_GB2312" w:eastAsia="仿宋_GB2312"/>
          <w:sz w:val="32"/>
          <w:szCs w:val="32"/>
        </w:rPr>
      </w:pPr>
      <w:r>
        <w:rPr>
          <w:rFonts w:ascii="仿宋_GB2312" w:eastAsia="仿宋_GB2312" w:hint="eastAsia"/>
          <w:sz w:val="32"/>
          <w:szCs w:val="32"/>
        </w:rPr>
        <w:t>助推单位提交</w:t>
      </w:r>
      <w:r>
        <w:rPr>
          <w:rFonts w:ascii="仿宋_GB2312" w:eastAsia="仿宋_GB2312"/>
          <w:sz w:val="32"/>
          <w:szCs w:val="32"/>
        </w:rPr>
        <w:t>结项报告等相关材料，</w:t>
      </w:r>
      <w:r>
        <w:rPr>
          <w:rFonts w:ascii="仿宋_GB2312" w:eastAsia="仿宋_GB2312" w:hint="eastAsia"/>
          <w:sz w:val="32"/>
          <w:szCs w:val="32"/>
        </w:rPr>
        <w:t>市总工会职工心理服务专家及相关业务部门组成评估小组，以</w:t>
      </w:r>
      <w:r>
        <w:rPr>
          <w:rFonts w:ascii="仿宋_GB2312" w:eastAsia="仿宋_GB2312"/>
          <w:sz w:val="32"/>
          <w:szCs w:val="32"/>
        </w:rPr>
        <w:t>材料评审</w:t>
      </w:r>
      <w:r>
        <w:rPr>
          <w:rFonts w:ascii="仿宋_GB2312" w:eastAsia="仿宋_GB2312" w:hint="eastAsia"/>
          <w:sz w:val="32"/>
          <w:szCs w:val="32"/>
        </w:rPr>
        <w:t>的</w:t>
      </w:r>
      <w:r>
        <w:rPr>
          <w:rFonts w:ascii="仿宋_GB2312" w:eastAsia="仿宋_GB2312"/>
          <w:sz w:val="32"/>
          <w:szCs w:val="32"/>
        </w:rPr>
        <w:t>方式，对助推</w:t>
      </w:r>
      <w:r>
        <w:rPr>
          <w:rFonts w:ascii="仿宋_GB2312" w:eastAsia="仿宋_GB2312" w:hint="eastAsia"/>
          <w:sz w:val="32"/>
          <w:szCs w:val="32"/>
        </w:rPr>
        <w:t>单位</w:t>
      </w:r>
      <w:r>
        <w:rPr>
          <w:rFonts w:ascii="仿宋_GB2312" w:eastAsia="仿宋_GB2312"/>
          <w:sz w:val="32"/>
          <w:szCs w:val="32"/>
        </w:rPr>
        <w:t>进行</w:t>
      </w:r>
      <w:r>
        <w:rPr>
          <w:rFonts w:ascii="仿宋_GB2312" w:eastAsia="仿宋_GB2312" w:hint="eastAsia"/>
          <w:sz w:val="32"/>
          <w:szCs w:val="32"/>
        </w:rPr>
        <w:t>结项评估</w:t>
      </w:r>
      <w:r>
        <w:rPr>
          <w:rFonts w:ascii="仿宋_GB2312" w:eastAsia="仿宋_GB2312"/>
          <w:sz w:val="32"/>
          <w:szCs w:val="32"/>
        </w:rPr>
        <w:t>。</w:t>
      </w:r>
    </w:p>
    <w:p w:rsidR="00541745" w:rsidRDefault="00A35C5A">
      <w:pPr>
        <w:widowControl/>
        <w:spacing w:line="560" w:lineRule="exact"/>
        <w:ind w:firstLineChars="200" w:firstLine="640"/>
        <w:outlineLvl w:val="0"/>
        <w:rPr>
          <w:rFonts w:ascii="黑体" w:eastAsia="黑体" w:hAnsi="黑体" w:cs="宋体"/>
          <w:kern w:val="0"/>
          <w:sz w:val="32"/>
          <w:szCs w:val="32"/>
        </w:rPr>
      </w:pPr>
      <w:r>
        <w:rPr>
          <w:rFonts w:ascii="黑体" w:eastAsia="黑体" w:hAnsi="黑体" w:cs="宋体" w:hint="eastAsia"/>
          <w:kern w:val="0"/>
          <w:sz w:val="32"/>
          <w:szCs w:val="32"/>
        </w:rPr>
        <w:t>四、注意事项</w:t>
      </w:r>
    </w:p>
    <w:p w:rsidR="00541745" w:rsidRDefault="00A35C5A">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各</w:t>
      </w:r>
      <w:r>
        <w:rPr>
          <w:rFonts w:ascii="仿宋_GB2312" w:eastAsia="仿宋_GB2312" w:cs="仿宋_GB2312"/>
          <w:sz w:val="32"/>
          <w:szCs w:val="32"/>
        </w:rPr>
        <w:t>申报单位</w:t>
      </w:r>
      <w:r>
        <w:rPr>
          <w:rFonts w:ascii="仿宋_GB2312" w:eastAsia="仿宋_GB2312" w:cs="仿宋_GB2312" w:hint="eastAsia"/>
          <w:sz w:val="32"/>
          <w:szCs w:val="32"/>
        </w:rPr>
        <w:t>务必于201</w:t>
      </w:r>
      <w:r w:rsidR="00FD1B26">
        <w:rPr>
          <w:rFonts w:ascii="仿宋_GB2312" w:eastAsia="仿宋_GB2312" w:cs="仿宋_GB2312"/>
          <w:sz w:val="32"/>
          <w:szCs w:val="32"/>
        </w:rPr>
        <w:t>9</w:t>
      </w:r>
      <w:r>
        <w:rPr>
          <w:rFonts w:ascii="仿宋_GB2312" w:eastAsia="仿宋_GB2312" w:cs="仿宋_GB2312" w:hint="eastAsia"/>
          <w:sz w:val="32"/>
          <w:szCs w:val="32"/>
        </w:rPr>
        <w:t>年</w:t>
      </w:r>
      <w:r w:rsidRPr="005551E8">
        <w:rPr>
          <w:rFonts w:ascii="仿宋_GB2312" w:eastAsia="仿宋_GB2312" w:cs="仿宋_GB2312"/>
          <w:sz w:val="32"/>
          <w:szCs w:val="32"/>
        </w:rPr>
        <w:t>6</w:t>
      </w:r>
      <w:r w:rsidRPr="005551E8">
        <w:rPr>
          <w:rFonts w:ascii="仿宋_GB2312" w:eastAsia="仿宋_GB2312" w:cs="仿宋_GB2312" w:hint="eastAsia"/>
          <w:sz w:val="32"/>
          <w:szCs w:val="32"/>
        </w:rPr>
        <w:t>月</w:t>
      </w:r>
      <w:r w:rsidRPr="005551E8">
        <w:rPr>
          <w:rFonts w:ascii="仿宋_GB2312" w:eastAsia="仿宋_GB2312" w:cs="仿宋_GB2312"/>
          <w:sz w:val="32"/>
          <w:szCs w:val="32"/>
        </w:rPr>
        <w:t>28</w:t>
      </w:r>
      <w:r w:rsidRPr="005551E8">
        <w:rPr>
          <w:rFonts w:ascii="仿宋_GB2312" w:eastAsia="仿宋_GB2312" w:cs="仿宋_GB2312" w:hint="eastAsia"/>
          <w:sz w:val="32"/>
          <w:szCs w:val="32"/>
        </w:rPr>
        <w:t>日</w:t>
      </w:r>
      <w:r>
        <w:rPr>
          <w:rFonts w:ascii="仿宋_GB2312" w:eastAsia="仿宋_GB2312" w:cs="仿宋_GB2312" w:hint="eastAsia"/>
          <w:sz w:val="32"/>
          <w:szCs w:val="32"/>
        </w:rPr>
        <w:t>前报送纸质版和电</w:t>
      </w:r>
      <w:r>
        <w:rPr>
          <w:rFonts w:ascii="仿宋_GB2312" w:eastAsia="仿宋_GB2312" w:cs="仿宋_GB2312" w:hint="eastAsia"/>
          <w:sz w:val="32"/>
          <w:szCs w:val="32"/>
        </w:rPr>
        <w:lastRenderedPageBreak/>
        <w:t>子版材料。其中，纸质版材料需</w:t>
      </w:r>
      <w:r>
        <w:rPr>
          <w:rFonts w:ascii="仿宋_GB2312" w:eastAsia="仿宋_GB2312" w:cs="仿宋_GB2312"/>
          <w:sz w:val="32"/>
          <w:szCs w:val="32"/>
        </w:rPr>
        <w:t>同时</w:t>
      </w:r>
      <w:r>
        <w:rPr>
          <w:rFonts w:ascii="仿宋_GB2312" w:eastAsia="仿宋_GB2312" w:cs="仿宋_GB2312" w:hint="eastAsia"/>
          <w:sz w:val="32"/>
          <w:szCs w:val="32"/>
        </w:rPr>
        <w:t>加盖所在单位公章和本级工会公章，</w:t>
      </w:r>
      <w:r>
        <w:rPr>
          <w:rFonts w:ascii="仿宋_GB2312" w:eastAsia="仿宋_GB2312" w:hint="eastAsia"/>
          <w:sz w:val="32"/>
          <w:szCs w:val="32"/>
        </w:rPr>
        <w:t>电子邮件名称为“单位名称+心理助推申报”。</w:t>
      </w:r>
    </w:p>
    <w:p w:rsidR="00541745" w:rsidRDefault="00A35C5A">
      <w:pPr>
        <w:widowControl/>
        <w:spacing w:line="560" w:lineRule="exact"/>
        <w:ind w:firstLineChars="200" w:firstLine="640"/>
        <w:rPr>
          <w:rFonts w:ascii="仿宋_GB2312" w:eastAsia="仿宋_GB2312" w:hAnsi="宋体" w:cs="仿宋_GB2312"/>
          <w:sz w:val="32"/>
          <w:szCs w:val="32"/>
        </w:rPr>
      </w:pPr>
      <w:r>
        <w:rPr>
          <w:rFonts w:ascii="仿宋_GB2312" w:eastAsia="仿宋_GB2312" w:hint="eastAsia"/>
          <w:sz w:val="32"/>
          <w:szCs w:val="32"/>
        </w:rPr>
        <w:t>联系人：</w:t>
      </w:r>
      <w:r>
        <w:rPr>
          <w:rFonts w:ascii="仿宋_GB2312" w:eastAsia="仿宋_GB2312" w:hAnsi="黑体" w:cs="宋体" w:hint="eastAsia"/>
          <w:spacing w:val="8"/>
          <w:kern w:val="0"/>
          <w:sz w:val="32"/>
          <w:szCs w:val="32"/>
        </w:rPr>
        <w:t>李文华，周娜</w:t>
      </w:r>
      <w:r>
        <w:rPr>
          <w:rFonts w:ascii="仿宋_GB2312" w:eastAsia="仿宋_GB2312" w:hAnsi="宋体" w:cs="仿宋_GB2312" w:hint="eastAsia"/>
          <w:sz w:val="32"/>
          <w:szCs w:val="32"/>
        </w:rPr>
        <w:t xml:space="preserve"> </w:t>
      </w:r>
      <w:r>
        <w:rPr>
          <w:rFonts w:ascii="仿宋_GB2312" w:eastAsia="仿宋_GB2312" w:hAnsi="宋体" w:cs="仿宋_GB2312"/>
          <w:sz w:val="32"/>
          <w:szCs w:val="32"/>
        </w:rPr>
        <w:t xml:space="preserve"> </w:t>
      </w:r>
    </w:p>
    <w:p w:rsidR="00541745" w:rsidRDefault="00A35C5A">
      <w:pPr>
        <w:widowControl/>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联系电话：83570</w:t>
      </w:r>
      <w:r>
        <w:rPr>
          <w:rFonts w:ascii="仿宋_GB2312" w:eastAsia="仿宋_GB2312" w:hAnsi="宋体" w:cs="仿宋_GB2312"/>
          <w:sz w:val="32"/>
          <w:szCs w:val="32"/>
        </w:rPr>
        <w:t>324</w:t>
      </w:r>
      <w:r>
        <w:rPr>
          <w:rFonts w:ascii="仿宋_GB2312" w:eastAsia="仿宋_GB2312" w:hAnsi="宋体" w:cs="仿宋_GB2312" w:hint="eastAsia"/>
          <w:sz w:val="32"/>
          <w:szCs w:val="32"/>
        </w:rPr>
        <w:t>,</w:t>
      </w:r>
      <w:r>
        <w:rPr>
          <w:rFonts w:ascii="仿宋_GB2312" w:eastAsia="仿宋_GB2312" w:hAnsi="宋体" w:cs="仿宋_GB2312"/>
          <w:sz w:val="32"/>
          <w:szCs w:val="32"/>
        </w:rPr>
        <w:t xml:space="preserve"> 83570053 </w:t>
      </w:r>
    </w:p>
    <w:p w:rsidR="00541745" w:rsidRDefault="00A35C5A">
      <w:pPr>
        <w:widowControl/>
        <w:spacing w:line="560" w:lineRule="exact"/>
        <w:ind w:firstLineChars="200" w:firstLine="640"/>
        <w:rPr>
          <w:rFonts w:ascii="仿宋_GB2312" w:eastAsia="仿宋_GB2312"/>
          <w:sz w:val="32"/>
          <w:szCs w:val="32"/>
        </w:rPr>
      </w:pPr>
      <w:r>
        <w:rPr>
          <w:rFonts w:ascii="仿宋_GB2312" w:eastAsia="仿宋_GB2312" w:hAnsi="宋体" w:cs="仿宋_GB2312" w:hint="eastAsia"/>
          <w:sz w:val="32"/>
          <w:szCs w:val="32"/>
        </w:rPr>
        <w:t>联系邮箱：</w:t>
      </w:r>
      <w:r>
        <w:rPr>
          <w:rFonts w:ascii="仿宋_GB2312" w:eastAsia="仿宋_GB2312" w:hAnsi="宋体" w:cs="仿宋_GB2312"/>
          <w:sz w:val="32"/>
          <w:szCs w:val="32"/>
        </w:rPr>
        <w:t>zgxlfwzt</w:t>
      </w:r>
      <w:r>
        <w:rPr>
          <w:rFonts w:ascii="仿宋_GB2312" w:eastAsia="仿宋_GB2312" w:hAnsi="宋体" w:cs="仿宋_GB2312" w:hint="eastAsia"/>
          <w:sz w:val="32"/>
          <w:szCs w:val="32"/>
        </w:rPr>
        <w:t>@163.com</w:t>
      </w:r>
    </w:p>
    <w:p w:rsidR="00541745" w:rsidRDefault="00A35C5A">
      <w:pPr>
        <w:spacing w:line="560" w:lineRule="exact"/>
        <w:ind w:firstLineChars="200" w:firstLine="640"/>
        <w:rPr>
          <w:rFonts w:ascii="仿宋_GB2312" w:eastAsia="仿宋_GB2312" w:hAnsi="宋体" w:cs="仿宋_GB2312"/>
          <w:spacing w:val="-16"/>
          <w:sz w:val="32"/>
          <w:szCs w:val="32"/>
        </w:rPr>
      </w:pPr>
      <w:r>
        <w:rPr>
          <w:rFonts w:ascii="仿宋_GB2312" w:eastAsia="仿宋_GB2312" w:hAnsi="宋体" w:cs="仿宋_GB2312"/>
          <w:sz w:val="32"/>
          <w:szCs w:val="32"/>
        </w:rPr>
        <w:t>联系地址：</w:t>
      </w:r>
      <w:r>
        <w:rPr>
          <w:rFonts w:ascii="仿宋_GB2312" w:eastAsia="仿宋_GB2312" w:hAnsi="宋体" w:cs="仿宋_GB2312" w:hint="eastAsia"/>
          <w:spacing w:val="-16"/>
          <w:sz w:val="32"/>
          <w:szCs w:val="32"/>
        </w:rPr>
        <w:t>北京市西城区虎坊路13号北京职工服务中心职业发展部</w:t>
      </w:r>
    </w:p>
    <w:p w:rsidR="00541745" w:rsidRDefault="00A35C5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邮政编码：100052</w:t>
      </w:r>
    </w:p>
    <w:p w:rsidR="00541745" w:rsidRDefault="00541745">
      <w:pPr>
        <w:spacing w:line="560" w:lineRule="exact"/>
        <w:rPr>
          <w:rFonts w:ascii="仿宋_GB2312" w:eastAsia="仿宋_GB2312" w:cs="Times New Roman"/>
          <w:sz w:val="32"/>
          <w:szCs w:val="32"/>
        </w:rPr>
      </w:pPr>
    </w:p>
    <w:p w:rsidR="00541745" w:rsidRDefault="00541745">
      <w:pPr>
        <w:spacing w:line="560" w:lineRule="exact"/>
        <w:rPr>
          <w:rFonts w:ascii="仿宋_GB2312" w:eastAsia="仿宋_GB2312" w:cs="Times New Roman"/>
          <w:sz w:val="32"/>
          <w:szCs w:val="32"/>
        </w:rPr>
      </w:pPr>
    </w:p>
    <w:p w:rsidR="00541745" w:rsidRDefault="00541745">
      <w:pPr>
        <w:spacing w:line="560" w:lineRule="exact"/>
        <w:rPr>
          <w:rFonts w:ascii="仿宋_GB2312" w:eastAsia="仿宋_GB2312" w:cs="Times New Roman"/>
          <w:sz w:val="32"/>
          <w:szCs w:val="32"/>
        </w:rPr>
      </w:pPr>
    </w:p>
    <w:p w:rsidR="00A35C5A" w:rsidRDefault="00A35C5A">
      <w:pPr>
        <w:spacing w:line="560" w:lineRule="exact"/>
        <w:jc w:val="center"/>
        <w:rPr>
          <w:rFonts w:ascii="方正小标宋简体" w:eastAsia="方正小标宋简体" w:cs="Times New Roman"/>
          <w:sz w:val="36"/>
          <w:szCs w:val="36"/>
        </w:rPr>
      </w:pPr>
      <w:r w:rsidRPr="00A35C5A">
        <w:rPr>
          <w:rFonts w:ascii="方正小标宋简体" w:eastAsia="方正小标宋简体" w:cs="Times New Roman" w:hint="eastAsia"/>
          <w:sz w:val="36"/>
          <w:szCs w:val="36"/>
        </w:rPr>
        <w:t>2015年至2018年市总工会命名“职工心灵驿站”</w:t>
      </w:r>
    </w:p>
    <w:p w:rsidR="00541745" w:rsidRPr="00A35C5A" w:rsidRDefault="00A35C5A" w:rsidP="00A35C5A">
      <w:pPr>
        <w:spacing w:line="560" w:lineRule="exact"/>
        <w:jc w:val="center"/>
        <w:rPr>
          <w:rFonts w:ascii="方正小标宋简体" w:eastAsia="方正小标宋简体" w:cs="Times New Roman"/>
          <w:sz w:val="36"/>
          <w:szCs w:val="36"/>
        </w:rPr>
      </w:pPr>
      <w:r w:rsidRPr="00A35C5A">
        <w:rPr>
          <w:rFonts w:ascii="方正小标宋简体" w:eastAsia="方正小标宋简体" w:cs="Times New Roman" w:hint="eastAsia"/>
          <w:sz w:val="36"/>
          <w:szCs w:val="36"/>
        </w:rPr>
        <w:t>名</w:t>
      </w:r>
      <w:r>
        <w:rPr>
          <w:rFonts w:ascii="方正小标宋简体" w:eastAsia="方正小标宋简体" w:cs="Times New Roman" w:hint="eastAsia"/>
          <w:sz w:val="36"/>
          <w:szCs w:val="36"/>
        </w:rPr>
        <w:t xml:space="preserve"> </w:t>
      </w:r>
      <w:r w:rsidRPr="00A35C5A">
        <w:rPr>
          <w:rFonts w:ascii="方正小标宋简体" w:eastAsia="方正小标宋简体" w:cs="Times New Roman" w:hint="eastAsia"/>
          <w:sz w:val="36"/>
          <w:szCs w:val="36"/>
        </w:rPr>
        <w:t>单</w:t>
      </w:r>
    </w:p>
    <w:tbl>
      <w:tblPr>
        <w:tblW w:w="9527" w:type="dxa"/>
        <w:jc w:val="center"/>
        <w:tblLayout w:type="fixed"/>
        <w:tblCellMar>
          <w:left w:w="0" w:type="dxa"/>
          <w:right w:w="0" w:type="dxa"/>
        </w:tblCellMar>
        <w:tblLook w:val="04A0" w:firstRow="1" w:lastRow="0" w:firstColumn="1" w:lastColumn="0" w:noHBand="0" w:noVBand="1"/>
      </w:tblPr>
      <w:tblGrid>
        <w:gridCol w:w="810"/>
        <w:gridCol w:w="2160"/>
        <w:gridCol w:w="4908"/>
        <w:gridCol w:w="1649"/>
      </w:tblGrid>
      <w:tr w:rsidR="00541745" w:rsidTr="00A35C5A">
        <w:trPr>
          <w:trHeight w:val="631"/>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b/>
                <w:color w:val="000000"/>
                <w:sz w:val="24"/>
                <w:szCs w:val="24"/>
              </w:rPr>
            </w:pPr>
            <w:r>
              <w:rPr>
                <w:rFonts w:asciiTheme="minorEastAsia" w:hAnsiTheme="minorEastAsia" w:cstheme="minorEastAsia" w:hint="eastAsia"/>
                <w:b/>
                <w:color w:val="000000"/>
                <w:kern w:val="0"/>
                <w:sz w:val="24"/>
                <w:szCs w:val="24"/>
                <w:lang w:bidi="ar"/>
              </w:rPr>
              <w:t>序号</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b/>
                <w:color w:val="000000"/>
                <w:sz w:val="24"/>
                <w:szCs w:val="24"/>
              </w:rPr>
            </w:pPr>
            <w:r>
              <w:rPr>
                <w:rFonts w:asciiTheme="minorEastAsia" w:hAnsiTheme="minorEastAsia" w:cstheme="minorEastAsia" w:hint="eastAsia"/>
                <w:b/>
                <w:color w:val="000000"/>
                <w:kern w:val="0"/>
                <w:sz w:val="24"/>
                <w:szCs w:val="24"/>
                <w:lang w:bidi="ar"/>
              </w:rPr>
              <w:t>所属区/产业工会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b/>
                <w:color w:val="000000"/>
                <w:sz w:val="24"/>
                <w:szCs w:val="24"/>
              </w:rPr>
            </w:pPr>
            <w:r>
              <w:rPr>
                <w:rFonts w:asciiTheme="minorEastAsia" w:hAnsiTheme="minorEastAsia" w:cstheme="minorEastAsia" w:hint="eastAsia"/>
                <w:b/>
                <w:color w:val="000000"/>
                <w:kern w:val="0"/>
                <w:sz w:val="24"/>
                <w:szCs w:val="24"/>
                <w:lang w:bidi="ar"/>
              </w:rPr>
              <w:t>单位名称</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b/>
                <w:color w:val="000000"/>
                <w:sz w:val="24"/>
                <w:szCs w:val="24"/>
              </w:rPr>
            </w:pPr>
            <w:r>
              <w:rPr>
                <w:rFonts w:asciiTheme="minorEastAsia" w:hAnsiTheme="minorEastAsia" w:cstheme="minorEastAsia" w:hint="eastAsia"/>
                <w:b/>
                <w:color w:val="000000"/>
                <w:kern w:val="0"/>
                <w:sz w:val="24"/>
                <w:szCs w:val="24"/>
                <w:lang w:bidi="ar"/>
              </w:rPr>
              <w:t>评选年份</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东城区总工会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朝阳门街道总工会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东城区城市管理综合行政执法监察局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3</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东四街道总工会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4</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北京市东城区交道口街道总工会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5</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北京天街集团有限公司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6</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东城区永定门外街道总工会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7</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北京市东城区安外三条小学</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8</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北京第一师范学校附属小学</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lastRenderedPageBreak/>
              <w:t>9</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北京市东城区工人文化宫</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10</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建国门街道总工会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11</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西城区总工会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北京金融街投资（集团）有限公司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12</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北京市西城区德胜街道总工会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13</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北京市西城区平安医院</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14</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石景山区总工会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八角街道总工会服务站</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15</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北京市石景山区职工服务中心</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16</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国家税务总局北京市石景山区税务局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17</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北京市石景山区总工会区直属机关工作委员会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18</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北京市石景山区银河小学</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19</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北京市京源学校</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北方工业大学附属学校</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21</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丰台区总工会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北京市丰台区长辛店镇工会服务站</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22</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中共北京市丰台区党校</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23</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国家税务总局北京市丰台区税务局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24</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中国教育工会北京市丰台区委员会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25</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朝阳区总工会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北京市朝阳区奥运村街道总工会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26</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北京市第八十中学</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27</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北京华夏赛科技术发展有限公司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28</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北京市朝阳区建外街道总工会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29</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北京市朝阳区来广营地区总工会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lastRenderedPageBreak/>
              <w:t>30</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孙河地区总工会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31</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北京市朝阳区小关街道总工会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32</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朝阳区医疗卫生工会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33</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北京市朝阳区八里庄街道总工会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34</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四川海底捞餐饮股份有限公司北京分公司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35</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海淀区总工会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北京佳讯飞鸿电气股份有限公司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36</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北京美尔斯通科技发展股份有限公司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37</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完美世界（北京）软件有限公司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38</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韦伯森斯网络安全技术研发（北京）有限公司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39</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海淀区双榆树社区卫生服务中心（海淀区中医医院）</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40</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北京市海淀区蓟门里社区卫生服务中心</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41</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北京市海淀区精神卫生防治院</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42</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北京市海淀区田村路社区卫生服务中心</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43</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北京市海淀区学院路社区卫生服务中心</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44</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北京市海淀工读学校</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45</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北京市海淀区万寿路社区卫生服务中心</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46</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怀柔区总工会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国家税务总局北京市怀柔区税务局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47</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北京市绮丽仁源商贸有限公司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48</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大兴区总工会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北京市大兴区西红门镇总工会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49</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大兴区瀛海镇总工会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50</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北京市大兴区高米店街道总工会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lastRenderedPageBreak/>
              <w:t>51</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北京市大兴区庞各庄镇总工会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52</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北京市大兴区黄村镇总工会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53</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延庆区总工会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北京都宇设备制造有限公司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54</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延庆县第四幼儿园</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55</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北京市延庆县司法局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56</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国家税务总局北京市延庆区税务局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57</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门头沟区总工会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北京市大峪中学</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58</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北京市门头沟区龙泉医院</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84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59</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北京市门头沟区门城地区</w:t>
            </w:r>
            <w:r>
              <w:rPr>
                <w:rFonts w:asciiTheme="minorEastAsia" w:hAnsiTheme="minorEastAsia" w:cstheme="minorEastAsia" w:hint="eastAsia"/>
                <w:color w:val="000000"/>
                <w:kern w:val="0"/>
                <w:sz w:val="24"/>
                <w:szCs w:val="24"/>
                <w:lang w:bidi="ar"/>
              </w:rPr>
              <w:br/>
              <w:t>社区卫生服务中心</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60</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门头沟区京师实验小学</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61</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密云区总工会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北京市密云县果园街道工会服务站</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62</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通州区总工会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北京聚龙科技发展有限公司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63</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北京市公安局通州分局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64</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北京市通州区大杜社中学</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65</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房山区总工会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房山区精神卫生保健院</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66</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北京市房山区良乡第三中学</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67</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北京市房山区人民法院</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68</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北京市房山区实验中学</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69</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北京市房山区妇幼保健院</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70</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北京市房山区良乡中学</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71</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北京市房山区向阳街道总工会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lastRenderedPageBreak/>
              <w:t>72</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北京市房山区周口店地区周口店中心小学</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73</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昌平区总工会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北京市昌平区总工会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74</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国家税务总局北京市昌平区税务局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75</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北京市昌平区阳坊镇总工会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76</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平谷区总工会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北京市平谷中学</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77</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北京市平谷区滨河街道滨河社区联合工会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78</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平谷区第三中学</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79</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北京市平谷区第五中学</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80</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顺义区总工会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北京艾丝碧西食品有限公司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81</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北京花水湾磁化温泉度假村有限公司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82</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北京金路易速冻食品有限公司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83</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北京升华电梯集团有限公司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84</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北京顺美服装股份有限公司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85</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北京诚济制药股份有限公司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86</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北京市顺义区北石槽镇总工会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87</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北京市顺义区北务镇总工会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88</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坪山汽车零部件（北京）有限公司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89</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北京市顺义区北小营镇总工会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90</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北京市顺义区高丽营镇总工会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91</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北京市顺义区龙湾屯镇总工会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92</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北京市顺义区牛栏山镇总工会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lastRenderedPageBreak/>
              <w:t>93</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北京市顺义区医院</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94</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北京市顺义区仁和镇总工会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95</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北京市顺义区石园街道总工会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96</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北京市顺义区李遂镇总工会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97</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北京奥通博雅汽车服务有限公司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98</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北京市顺义区天竺镇总工会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99</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北京市顺义区赵全营镇总工会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100</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北京华美丽服饰有限公司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101</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北京市顺义区马坡镇总工会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102</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北京市顺义区张镇总工会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103</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北京市顺义区杨镇中心小学校</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104</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北京市顺义区木林镇总工会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105</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北京汽车生产基地管理委员会工会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106</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北京市顺义区胜利街道总工会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107</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北京市顺义区杨镇总工会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108</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北京市顺义区李桥中心小学校</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109</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北京市顺义区旺泉街道办事处</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110</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北京市顺义区水务局潮白河管理段</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732"/>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111</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北京京城保安服务有限公司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732"/>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112</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北京市顺义区空港街道总工会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lastRenderedPageBreak/>
              <w:t>113</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北京市顺义区李桥镇总工会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114</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中关村科技园区顺义园管理委员会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115</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北京市顺义牛栏山第一中学</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116</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北京市顺义区第九中学</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117</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北京顺鑫控股集团有限公司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118</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北京顺义自来水有限责任公司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119</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北京空港科技园区股份有限公司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120</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北京市顺义区精神病医院</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121</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北京市顺义区牛栏山第二小学</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122</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北京市顺义区农业农村局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123</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北京市顺义区仁和中学</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124</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北京顺鑫石门国际农产品批发市场集团有限公司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125</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北京市顺义区光明街道总工会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126</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北京市顺义区天竺新新家园社区居民委员会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127</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北京市顺义区空港街道裕祥花园社区居民委员会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128</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北京经济技术开发区总工会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开发区职工服务（帮扶）中心</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129</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北京北华中清环境工程技术有限公司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768"/>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130</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北京市交通运输工会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北京公共交通控股（集团）有限公司第七客运分公司第十车队</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768"/>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131</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北京公共交通控股（集团）有限公司电车客运分公司工会（第十二运营车队职工之家</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768"/>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132</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北京公共交通控股（集团）有限公司保修分公司（保修四厂）</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768"/>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133</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北京公共交通控股（集团）有限公司第一客运分公司工会（第十三车队职工之家）</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768"/>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lastRenderedPageBreak/>
              <w:t>134</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北京公共交通控股（集团）有限公司第三客运分公司第十三车队</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768"/>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135</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北京公共交通控股（集团）有限公司第四客运分公司第十三车队</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768"/>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136</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 xml:space="preserve">北京公共交通控股（集团）有限公司第二客运分公司工会（第十一车队职工之家） </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768"/>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137</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北京公共交通控股（集团）有限公司第四客运分公司第一车队</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768"/>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138</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北京公共交通控股（集团）有限公司第四客运分公司工会</w:t>
            </w:r>
            <w:r>
              <w:rPr>
                <w:rFonts w:asciiTheme="minorEastAsia" w:hAnsiTheme="minorEastAsia" w:cstheme="minorEastAsia" w:hint="eastAsia"/>
                <w:color w:val="000000"/>
                <w:kern w:val="0"/>
                <w:sz w:val="24"/>
                <w:szCs w:val="24"/>
                <w:lang w:bidi="ar"/>
              </w:rPr>
              <w:br/>
              <w:t>(第十一车队职工之家)</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768"/>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139</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北京公共交通控股（集团）有限公司第二客运分公司工会（第十二车队职工之家）</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768"/>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140</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北京公共交通控股（集团）有限公司第一客运分公司工会（第二车队职工之家）</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141</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八达岭高速公路管理分公司工会京新工会分会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142</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北京市地铁运营有限公司运营二分公司9号线乘务中心</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143</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北京公共交通控股（集团）有限公司电车分公司供电所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144</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北京市地铁运营有限公司通信信号分公司维修二项目部</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145</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北京公共交通控股（集团）有限公司电车分公司第六车队</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732"/>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146</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北京公共交通控股（集团）有限公司第四客运分公司19队</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732"/>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147</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北京公共交通控股（集团）有限公司第二客运分公司第20车队</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148</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北京公共交通控股（集团）有限公司第二客运分公司第八车队</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149</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 xml:space="preserve">北京公共交通控股（集团）有限公司第二客运分公司工会（四惠中心职工之家） </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150</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北京公共交通控股（集团）有限公司第七客运分公司第三车队</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151</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北京公共交通控股（集团）有限公司长途汽车有限公司---公联长途场站资产管理有限公司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152</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北京市首都公路发展集团有限公司八达岭高速公路管理分公司马坊收费所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lastRenderedPageBreak/>
              <w:t>153</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北京市首都公路发展集团有限公司京沈高速公路分公司白鹿分会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154</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北京公共交通控股（集团）有限公司保修分公司一厂</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59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155</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北京市教育工会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北京航空航天大学</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156</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北京市教育工会心理咨询中心</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157</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中国教育工会首都医科大学委员会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732"/>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158</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北京邮电大学</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159</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北京城市学院</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160</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北方工业大学</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161</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北京大学医学部</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162</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北京交通大学</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163</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中国农业大学</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164</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北京市金融工会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中国光大银行北京丰台支行</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165</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中国建设银行北京东四支行</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166</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中国农业银行股份有限公司北京市分行</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167</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中国光大银行股份有限公司北京海淀支行</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168</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渤海银行股份有限公司北京分行</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169</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华夏基金管理有限公司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170</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北京银行股份有限公司琉璃厂支行</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171</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交通银行股份有限公司北京市分行</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172</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北京银行中关村分行营业部</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173</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北京银行股份有限公司国际新城支行</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lastRenderedPageBreak/>
              <w:t>174</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北京银行股份有限公司房山支行</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175</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北京市服务工会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北京报刊发行局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5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176</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北京邮区中心局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177</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中国邮政集团公司北京市国际邮电局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178</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中国邮政集团公司北京市朝阳区分公司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179</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北京农业职业学院</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180</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中国邮政集团公司北京市海淀区育新花园邮政支局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181</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北京农业质量标准与检测技术研究中心</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182</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中国联合网络通信有限公司北京市分公司客户服务中心（硅谷职场）</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183</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中国联合网络通信有限公司北京市分公司客户服务中心（鲁谷职场）</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184</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北京市政法卫生文化工会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北京市天堂河教育矫治所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185</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北京市新安教育矫治所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186</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北京市团河教育矫治所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187</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北京市天堂河女子教育矫治所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188</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北京市天康教育矫治所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189</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北京市汇林教育矫治所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190</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北京市沐林教育矫治所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191</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首都医科大学附属北京胸科医院</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192</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北京海关缉私局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193</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首都医科大学附属北京天坛医院</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194</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北京小汤山医院</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lastRenderedPageBreak/>
              <w:t>195</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北京回龙观医院</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196</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首都机场海关</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197</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北京市利康教育矫治所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198</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北京市新河教育矫治所</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199</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北京市建筑工会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中建二局第一建筑工程有限公司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200</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中建二局土木工程有限公司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中建二局第三建筑工程有限公司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202</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北京金隅集团（股份）公司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203</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北京住总房地产开发有限责任公司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204</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北京住总第四开发建设有限公司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205</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北京金第房地产开发有限责任公司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206</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北京住总绿都投资开发有限公司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207</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北京首都开发股份有限公司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208</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北京北辰实业股份有限公司国家会议中心</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209</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中建一局集团第二建筑有限公司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210</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北京市工业（国防）工会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国网北京大兴供电公司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211</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国网北京怀柔供电公司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212</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国网北京市电力公司海淀供电公司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213</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北京市城市照明管理中心</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2015年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214</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中国石化集团北京燕山石油化工有限公司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828"/>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215</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北京乐多港发展有限公司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lastRenderedPageBreak/>
              <w:t>216</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首钢矿业公司工会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217</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 xml:space="preserve">国网北京密云供电公司                                                                               </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218</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国网北京市电力公司顺义供电公司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219</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国网北京市电力公司检修分公司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220</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国网北京市电力公司朝阳供电公司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221</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北京奔驰汽车有限公司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222</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北京汽车股份有限公司北京分公司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223</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北京现代汽车有限公司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224</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北京新能源汽车股份有限公司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225</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北京汽车技师学院</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226</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北京海纳川汽车部件股份有限公司北京分公司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227</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北京京能高安屯燃气热电有限责任公司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0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228</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北京金隅投资物业管理集团有限公司金隅物业时代分公司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2018年</w:t>
            </w:r>
          </w:p>
        </w:tc>
      </w:tr>
      <w:tr w:rsidR="00541745" w:rsidTr="00A35C5A">
        <w:trPr>
          <w:trHeight w:val="645"/>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229</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直属机关工会</w:t>
            </w: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北京市地方税务局直属机关工会委员会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2016年</w:t>
            </w:r>
          </w:p>
        </w:tc>
      </w:tr>
      <w:tr w:rsidR="00541745" w:rsidTr="00A35C5A">
        <w:trPr>
          <w:trHeight w:val="57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230</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541745">
            <w:pPr>
              <w:jc w:val="center"/>
              <w:rPr>
                <w:rFonts w:asciiTheme="minorEastAsia" w:hAnsiTheme="minorEastAsia" w:cstheme="minorEastAsia"/>
                <w:color w:val="000000"/>
                <w:sz w:val="24"/>
                <w:szCs w:val="24"/>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北京市新闻出版广电局直属机关工会委员会</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1745" w:rsidRDefault="00A35C5A">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2017年</w:t>
            </w:r>
          </w:p>
        </w:tc>
      </w:tr>
    </w:tbl>
    <w:p w:rsidR="00541745" w:rsidRDefault="00541745">
      <w:pPr>
        <w:spacing w:line="560" w:lineRule="exact"/>
        <w:jc w:val="left"/>
        <w:rPr>
          <w:rFonts w:ascii="黑体" w:eastAsia="黑体" w:hAnsi="黑体"/>
          <w:sz w:val="28"/>
          <w:szCs w:val="28"/>
        </w:rPr>
      </w:pPr>
    </w:p>
    <w:p w:rsidR="00541745" w:rsidRDefault="00541745">
      <w:pPr>
        <w:spacing w:line="560" w:lineRule="exact"/>
        <w:jc w:val="left"/>
        <w:rPr>
          <w:rFonts w:ascii="黑体" w:eastAsia="黑体" w:hAnsi="黑体"/>
          <w:sz w:val="28"/>
          <w:szCs w:val="28"/>
        </w:rPr>
      </w:pPr>
    </w:p>
    <w:p w:rsidR="00541745" w:rsidRDefault="00541745">
      <w:pPr>
        <w:spacing w:line="560" w:lineRule="exact"/>
        <w:jc w:val="left"/>
        <w:rPr>
          <w:rFonts w:ascii="黑体" w:eastAsia="黑体" w:hAnsi="黑体"/>
          <w:sz w:val="28"/>
          <w:szCs w:val="28"/>
        </w:rPr>
      </w:pPr>
    </w:p>
    <w:p w:rsidR="00541745" w:rsidRDefault="00541745">
      <w:pPr>
        <w:spacing w:line="560" w:lineRule="exact"/>
        <w:jc w:val="left"/>
        <w:rPr>
          <w:rFonts w:ascii="黑体" w:eastAsia="黑体" w:hAnsi="黑体"/>
          <w:sz w:val="28"/>
          <w:szCs w:val="28"/>
        </w:rPr>
      </w:pPr>
    </w:p>
    <w:p w:rsidR="00541745" w:rsidRDefault="00A35C5A">
      <w:pPr>
        <w:spacing w:line="560" w:lineRule="exact"/>
        <w:jc w:val="left"/>
        <w:rPr>
          <w:rFonts w:ascii="黑体" w:eastAsia="黑体" w:hAnsi="黑体"/>
          <w:sz w:val="28"/>
          <w:szCs w:val="28"/>
        </w:rPr>
      </w:pPr>
      <w:r>
        <w:rPr>
          <w:rFonts w:ascii="黑体" w:eastAsia="黑体" w:hAnsi="黑体" w:hint="eastAsia"/>
          <w:sz w:val="28"/>
          <w:szCs w:val="28"/>
        </w:rPr>
        <w:t xml:space="preserve">                   </w:t>
      </w:r>
      <w:r>
        <w:rPr>
          <w:rFonts w:ascii="黑体" w:eastAsia="黑体" w:hAnsi="黑体"/>
          <w:sz w:val="28"/>
          <w:szCs w:val="28"/>
        </w:rPr>
        <w:t xml:space="preserve">    </w:t>
      </w:r>
      <w:r>
        <w:rPr>
          <w:rFonts w:ascii="黑体" w:eastAsia="黑体" w:hAnsi="黑体" w:hint="eastAsia"/>
          <w:sz w:val="28"/>
          <w:szCs w:val="28"/>
        </w:rPr>
        <w:t xml:space="preserve">  </w:t>
      </w:r>
      <w:r>
        <w:rPr>
          <w:rFonts w:ascii="黑体" w:eastAsia="黑体" w:hAnsi="黑体"/>
          <w:sz w:val="28"/>
          <w:szCs w:val="28"/>
        </w:rPr>
        <w:t xml:space="preserve">       </w:t>
      </w:r>
      <w:r>
        <w:rPr>
          <w:rFonts w:ascii="黑体" w:eastAsia="黑体" w:hAnsi="黑体" w:hint="eastAsia"/>
          <w:sz w:val="28"/>
          <w:szCs w:val="28"/>
        </w:rPr>
        <w:t xml:space="preserve">        </w:t>
      </w:r>
    </w:p>
    <w:p w:rsidR="00541745" w:rsidRDefault="00541745">
      <w:pPr>
        <w:spacing w:line="560" w:lineRule="exact"/>
        <w:jc w:val="left"/>
        <w:rPr>
          <w:rFonts w:ascii="黑体" w:eastAsia="黑体" w:hAnsi="黑体"/>
          <w:sz w:val="28"/>
          <w:szCs w:val="28"/>
        </w:rPr>
      </w:pPr>
    </w:p>
    <w:p w:rsidR="00541745" w:rsidRDefault="00541745">
      <w:pPr>
        <w:spacing w:line="560" w:lineRule="exact"/>
        <w:jc w:val="left"/>
        <w:rPr>
          <w:rFonts w:ascii="黑体" w:eastAsia="黑体" w:hAnsi="黑体"/>
          <w:sz w:val="28"/>
          <w:szCs w:val="28"/>
        </w:rPr>
      </w:pPr>
    </w:p>
    <w:p w:rsidR="00541745" w:rsidRDefault="00541745">
      <w:pPr>
        <w:spacing w:line="560" w:lineRule="exact"/>
        <w:jc w:val="left"/>
        <w:rPr>
          <w:rFonts w:ascii="黑体" w:eastAsia="黑体" w:hAnsi="黑体"/>
          <w:sz w:val="28"/>
          <w:szCs w:val="28"/>
        </w:rPr>
      </w:pPr>
    </w:p>
    <w:p w:rsidR="00541745" w:rsidRDefault="00A35C5A">
      <w:pPr>
        <w:spacing w:line="560" w:lineRule="exact"/>
        <w:jc w:val="left"/>
        <w:rPr>
          <w:rFonts w:ascii="黑体" w:eastAsia="黑体" w:hAnsi="黑体"/>
          <w:sz w:val="28"/>
          <w:szCs w:val="28"/>
        </w:rPr>
      </w:pPr>
      <w:r>
        <w:rPr>
          <w:rFonts w:ascii="黑体" w:eastAsia="黑体" w:hAnsi="黑体" w:hint="eastAsia"/>
          <w:sz w:val="28"/>
          <w:szCs w:val="28"/>
        </w:rPr>
        <w:lastRenderedPageBreak/>
        <w:t xml:space="preserve"> </w:t>
      </w:r>
      <w:r>
        <w:rPr>
          <w:rFonts w:ascii="黑体" w:eastAsia="黑体" w:hAnsi="黑体"/>
          <w:sz w:val="28"/>
          <w:szCs w:val="28"/>
        </w:rPr>
        <w:t>编号</w:t>
      </w:r>
      <w:r>
        <w:rPr>
          <w:rFonts w:ascii="黑体" w:eastAsia="黑体" w:hAnsi="黑体" w:hint="eastAsia"/>
          <w:sz w:val="28"/>
          <w:szCs w:val="28"/>
        </w:rPr>
        <w:t xml:space="preserve">：                </w:t>
      </w:r>
    </w:p>
    <w:p w:rsidR="00541745" w:rsidRDefault="00541745">
      <w:pPr>
        <w:widowControl/>
        <w:spacing w:before="225" w:after="225"/>
        <w:ind w:left="225" w:right="225"/>
        <w:jc w:val="center"/>
        <w:rPr>
          <w:rFonts w:ascii="Times New Roman" w:eastAsia="宋体" w:hAnsi="Times New Roman" w:cs="Times New Roman"/>
          <w:b/>
          <w:color w:val="000000"/>
          <w:kern w:val="0"/>
          <w:sz w:val="24"/>
          <w:szCs w:val="24"/>
        </w:rPr>
      </w:pPr>
    </w:p>
    <w:p w:rsidR="00541745" w:rsidRDefault="00541745">
      <w:pPr>
        <w:widowControl/>
        <w:spacing w:before="225" w:after="225"/>
        <w:ind w:left="225" w:right="225"/>
        <w:jc w:val="center"/>
        <w:rPr>
          <w:rFonts w:ascii="Times New Roman" w:eastAsia="宋体" w:hAnsi="Times New Roman" w:cs="Times New Roman"/>
          <w:b/>
          <w:color w:val="000000"/>
          <w:kern w:val="0"/>
          <w:sz w:val="24"/>
          <w:szCs w:val="24"/>
        </w:rPr>
      </w:pPr>
    </w:p>
    <w:p w:rsidR="00541745" w:rsidRDefault="00541745">
      <w:pPr>
        <w:widowControl/>
        <w:spacing w:before="225" w:after="225"/>
        <w:ind w:left="225" w:right="225"/>
        <w:jc w:val="center"/>
        <w:rPr>
          <w:rFonts w:ascii="Times New Roman" w:eastAsia="宋体" w:hAnsi="Times New Roman" w:cs="Times New Roman"/>
          <w:b/>
          <w:color w:val="000000"/>
          <w:kern w:val="0"/>
          <w:sz w:val="24"/>
          <w:szCs w:val="24"/>
        </w:rPr>
      </w:pPr>
    </w:p>
    <w:p w:rsidR="00541745" w:rsidRDefault="00A35C5A">
      <w:pPr>
        <w:widowControl/>
        <w:spacing w:before="225" w:after="225"/>
        <w:ind w:left="225" w:right="225"/>
        <w:jc w:val="center"/>
        <w:rPr>
          <w:rFonts w:ascii="Times New Roman" w:eastAsia="华文中宋" w:hAnsi="Times New Roman" w:cs="Times New Roman"/>
          <w:b/>
          <w:bCs/>
          <w:color w:val="000000" w:themeColor="text1"/>
          <w:kern w:val="0"/>
          <w:sz w:val="48"/>
          <w:szCs w:val="48"/>
        </w:rPr>
      </w:pPr>
      <w:r>
        <w:rPr>
          <w:rFonts w:ascii="Times New Roman" w:eastAsia="华文中宋" w:hAnsi="Times New Roman" w:cs="Times New Roman" w:hint="eastAsia"/>
          <w:b/>
          <w:bCs/>
          <w:color w:val="000000" w:themeColor="text1"/>
          <w:kern w:val="0"/>
          <w:sz w:val="48"/>
          <w:szCs w:val="48"/>
        </w:rPr>
        <w:t>职工心理服务助推项目评选申报表</w:t>
      </w:r>
    </w:p>
    <w:p w:rsidR="00541745" w:rsidRDefault="00A35C5A">
      <w:pPr>
        <w:widowControl/>
        <w:spacing w:before="225" w:after="225"/>
        <w:ind w:left="225" w:right="225"/>
        <w:jc w:val="center"/>
        <w:rPr>
          <w:rFonts w:ascii="Times New Roman" w:eastAsia="楷体_GB2312" w:hAnsi="Times New Roman" w:cs="Times New Roman"/>
          <w:b/>
          <w:color w:val="000000" w:themeColor="text1"/>
          <w:kern w:val="0"/>
          <w:sz w:val="48"/>
          <w:szCs w:val="48"/>
        </w:rPr>
      </w:pPr>
      <w:r>
        <w:rPr>
          <w:rFonts w:ascii="Times New Roman" w:eastAsia="楷体_GB2312" w:hAnsi="Times New Roman" w:cs="Times New Roman" w:hint="eastAsia"/>
          <w:b/>
          <w:bCs/>
          <w:color w:val="000000" w:themeColor="text1"/>
          <w:kern w:val="0"/>
          <w:sz w:val="48"/>
          <w:szCs w:val="48"/>
        </w:rPr>
        <w:t>（</w:t>
      </w:r>
      <w:r>
        <w:rPr>
          <w:rFonts w:ascii="Times New Roman" w:eastAsia="楷体_GB2312" w:hAnsi="Times New Roman" w:cs="Times New Roman"/>
          <w:b/>
          <w:bCs/>
          <w:color w:val="000000" w:themeColor="text1"/>
          <w:kern w:val="0"/>
          <w:sz w:val="48"/>
          <w:szCs w:val="48"/>
        </w:rPr>
        <w:t>2019</w:t>
      </w:r>
      <w:r>
        <w:rPr>
          <w:rFonts w:ascii="Times New Roman" w:eastAsia="楷体_GB2312" w:hAnsi="Times New Roman" w:cs="Times New Roman" w:hint="eastAsia"/>
          <w:b/>
          <w:bCs/>
          <w:color w:val="000000" w:themeColor="text1"/>
          <w:kern w:val="0"/>
          <w:sz w:val="48"/>
          <w:szCs w:val="48"/>
        </w:rPr>
        <w:t>版）</w:t>
      </w:r>
    </w:p>
    <w:p w:rsidR="00541745" w:rsidRDefault="00541745">
      <w:pPr>
        <w:widowControl/>
        <w:spacing w:line="450" w:lineRule="atLeast"/>
        <w:ind w:firstLineChars="658" w:firstLine="1585"/>
        <w:jc w:val="left"/>
        <w:rPr>
          <w:rFonts w:ascii="Times New Roman" w:eastAsia="宋体" w:hAnsi="Times New Roman" w:cs="Times New Roman"/>
          <w:b/>
          <w:color w:val="000000"/>
          <w:kern w:val="0"/>
          <w:sz w:val="24"/>
          <w:szCs w:val="24"/>
        </w:rPr>
      </w:pPr>
    </w:p>
    <w:p w:rsidR="00541745" w:rsidRDefault="00541745">
      <w:pPr>
        <w:widowControl/>
        <w:spacing w:line="450" w:lineRule="atLeast"/>
        <w:ind w:firstLineChars="658" w:firstLine="1585"/>
        <w:jc w:val="left"/>
        <w:rPr>
          <w:rFonts w:ascii="Times New Roman" w:eastAsia="宋体" w:hAnsi="Times New Roman" w:cs="Times New Roman"/>
          <w:b/>
          <w:color w:val="000000"/>
          <w:kern w:val="0"/>
          <w:sz w:val="24"/>
          <w:szCs w:val="24"/>
        </w:rPr>
      </w:pPr>
    </w:p>
    <w:p w:rsidR="00541745" w:rsidRDefault="00541745">
      <w:pPr>
        <w:widowControl/>
        <w:spacing w:line="450" w:lineRule="atLeast"/>
        <w:ind w:firstLineChars="658" w:firstLine="1585"/>
        <w:jc w:val="left"/>
        <w:rPr>
          <w:rFonts w:ascii="Times New Roman" w:eastAsia="宋体" w:hAnsi="Times New Roman" w:cs="Times New Roman"/>
          <w:b/>
          <w:color w:val="000000"/>
          <w:kern w:val="0"/>
          <w:sz w:val="24"/>
          <w:szCs w:val="24"/>
        </w:rPr>
      </w:pPr>
    </w:p>
    <w:p w:rsidR="00541745" w:rsidRDefault="00541745">
      <w:pPr>
        <w:widowControl/>
        <w:spacing w:line="450" w:lineRule="atLeast"/>
        <w:ind w:firstLineChars="658" w:firstLine="1585"/>
        <w:jc w:val="left"/>
        <w:rPr>
          <w:rFonts w:ascii="Times New Roman" w:eastAsia="宋体" w:hAnsi="Times New Roman" w:cs="Times New Roman"/>
          <w:b/>
          <w:color w:val="000000"/>
          <w:kern w:val="0"/>
          <w:sz w:val="24"/>
          <w:szCs w:val="24"/>
        </w:rPr>
      </w:pPr>
    </w:p>
    <w:p w:rsidR="00541745" w:rsidRDefault="00541745">
      <w:pPr>
        <w:widowControl/>
        <w:spacing w:line="450" w:lineRule="atLeast"/>
        <w:ind w:firstLineChars="658" w:firstLine="1585"/>
        <w:jc w:val="left"/>
        <w:rPr>
          <w:rFonts w:ascii="Times New Roman" w:eastAsia="宋体" w:hAnsi="Times New Roman" w:cs="Times New Roman"/>
          <w:b/>
          <w:color w:val="000000"/>
          <w:kern w:val="0"/>
          <w:sz w:val="24"/>
          <w:szCs w:val="24"/>
        </w:rPr>
      </w:pPr>
    </w:p>
    <w:p w:rsidR="00541745" w:rsidRDefault="00A35C5A">
      <w:pPr>
        <w:widowControl/>
        <w:spacing w:line="450" w:lineRule="atLeast"/>
        <w:ind w:firstLineChars="531" w:firstLine="1599"/>
        <w:jc w:val="left"/>
        <w:rPr>
          <w:rFonts w:ascii="Times New Roman" w:eastAsia="宋体" w:hAnsi="Times New Roman" w:cs="Times New Roman"/>
          <w:b/>
          <w:color w:val="000000"/>
          <w:kern w:val="0"/>
          <w:sz w:val="30"/>
          <w:szCs w:val="30"/>
        </w:rPr>
      </w:pPr>
      <w:r>
        <w:rPr>
          <w:rFonts w:ascii="Times New Roman" w:eastAsia="宋体" w:hAnsi="Times New Roman" w:cs="Times New Roman" w:hint="eastAsia"/>
          <w:b/>
          <w:color w:val="000000"/>
          <w:kern w:val="0"/>
          <w:sz w:val="30"/>
          <w:szCs w:val="30"/>
        </w:rPr>
        <w:t>申报单位</w:t>
      </w:r>
      <w:r>
        <w:rPr>
          <w:rFonts w:ascii="Times New Roman" w:eastAsia="宋体" w:hAnsi="Times New Roman" w:cs="Times New Roman"/>
          <w:b/>
          <w:color w:val="000000"/>
          <w:kern w:val="0"/>
          <w:sz w:val="30"/>
          <w:szCs w:val="30"/>
        </w:rPr>
        <w:t>：</w:t>
      </w:r>
      <w:r>
        <w:rPr>
          <w:rFonts w:ascii="Times New Roman" w:eastAsia="宋体" w:hAnsi="Times New Roman" w:cs="Times New Roman"/>
          <w:b/>
          <w:color w:val="000000"/>
          <w:kern w:val="0"/>
          <w:sz w:val="30"/>
          <w:szCs w:val="30"/>
        </w:rPr>
        <w:t xml:space="preserve"> </w:t>
      </w:r>
    </w:p>
    <w:p w:rsidR="00541745" w:rsidRDefault="00A35C5A">
      <w:pPr>
        <w:widowControl/>
        <w:spacing w:line="450" w:lineRule="atLeast"/>
        <w:ind w:firstLineChars="531" w:firstLine="1599"/>
        <w:jc w:val="left"/>
        <w:rPr>
          <w:rFonts w:ascii="Times New Roman" w:eastAsia="宋体" w:hAnsi="Times New Roman" w:cs="Times New Roman"/>
          <w:b/>
          <w:color w:val="000000"/>
          <w:kern w:val="0"/>
          <w:sz w:val="30"/>
          <w:szCs w:val="30"/>
        </w:rPr>
      </w:pPr>
      <w:r>
        <w:rPr>
          <w:rFonts w:ascii="Times New Roman" w:eastAsia="宋体" w:hAnsi="Times New Roman" w:cs="Times New Roman"/>
          <w:b/>
          <w:color w:val="000000"/>
          <w:kern w:val="0"/>
          <w:sz w:val="30"/>
          <w:szCs w:val="30"/>
        </w:rPr>
        <w:t>填表日期：</w:t>
      </w:r>
      <w:r>
        <w:rPr>
          <w:rFonts w:ascii="Times New Roman" w:eastAsia="宋体" w:hAnsi="Times New Roman" w:cs="Times New Roman" w:hint="eastAsia"/>
          <w:b/>
          <w:color w:val="000000"/>
          <w:kern w:val="0"/>
          <w:sz w:val="30"/>
          <w:szCs w:val="30"/>
        </w:rPr>
        <w:t xml:space="preserve">    </w:t>
      </w:r>
      <w:r>
        <w:rPr>
          <w:rFonts w:ascii="Times New Roman" w:eastAsia="宋体" w:hAnsi="Times New Roman" w:cs="Times New Roman" w:hint="eastAsia"/>
          <w:b/>
          <w:color w:val="000000"/>
          <w:kern w:val="0"/>
          <w:sz w:val="30"/>
          <w:szCs w:val="30"/>
        </w:rPr>
        <w:t>年</w:t>
      </w:r>
      <w:r>
        <w:rPr>
          <w:rFonts w:ascii="Times New Roman" w:eastAsia="宋体" w:hAnsi="Times New Roman" w:cs="Times New Roman" w:hint="eastAsia"/>
          <w:b/>
          <w:color w:val="000000"/>
          <w:kern w:val="0"/>
          <w:sz w:val="30"/>
          <w:szCs w:val="30"/>
        </w:rPr>
        <w:t xml:space="preserve">   </w:t>
      </w:r>
      <w:r>
        <w:rPr>
          <w:rFonts w:ascii="Times New Roman" w:eastAsia="宋体" w:hAnsi="Times New Roman" w:cs="Times New Roman" w:hint="eastAsia"/>
          <w:b/>
          <w:color w:val="000000"/>
          <w:kern w:val="0"/>
          <w:sz w:val="30"/>
          <w:szCs w:val="30"/>
        </w:rPr>
        <w:t>月</w:t>
      </w:r>
    </w:p>
    <w:p w:rsidR="00541745" w:rsidRDefault="00541745">
      <w:pPr>
        <w:widowControl/>
        <w:spacing w:line="450" w:lineRule="atLeast"/>
        <w:ind w:firstLineChars="531" w:firstLine="1599"/>
        <w:jc w:val="left"/>
        <w:rPr>
          <w:rFonts w:ascii="Times New Roman" w:eastAsia="宋体" w:hAnsi="Times New Roman" w:cs="Times New Roman"/>
          <w:b/>
          <w:color w:val="000000"/>
          <w:kern w:val="0"/>
          <w:sz w:val="30"/>
          <w:szCs w:val="30"/>
        </w:rPr>
      </w:pPr>
    </w:p>
    <w:p w:rsidR="00541745" w:rsidRDefault="00541745">
      <w:pPr>
        <w:widowControl/>
        <w:spacing w:line="450" w:lineRule="atLeast"/>
        <w:ind w:firstLineChars="531" w:firstLine="1599"/>
        <w:jc w:val="left"/>
        <w:rPr>
          <w:rFonts w:ascii="Times New Roman" w:eastAsia="宋体" w:hAnsi="Times New Roman" w:cs="Times New Roman"/>
          <w:b/>
          <w:color w:val="000000"/>
          <w:kern w:val="0"/>
          <w:sz w:val="30"/>
          <w:szCs w:val="30"/>
        </w:rPr>
      </w:pPr>
    </w:p>
    <w:p w:rsidR="00541745" w:rsidRDefault="00541745">
      <w:pPr>
        <w:widowControl/>
        <w:spacing w:line="450" w:lineRule="atLeast"/>
        <w:ind w:firstLineChars="531" w:firstLine="1599"/>
        <w:jc w:val="left"/>
        <w:rPr>
          <w:rFonts w:ascii="Times New Roman" w:eastAsia="宋体" w:hAnsi="Times New Roman" w:cs="Times New Roman"/>
          <w:b/>
          <w:color w:val="000000"/>
          <w:kern w:val="0"/>
          <w:sz w:val="30"/>
          <w:szCs w:val="30"/>
        </w:rPr>
      </w:pPr>
    </w:p>
    <w:p w:rsidR="00541745" w:rsidRDefault="00541745">
      <w:pPr>
        <w:widowControl/>
        <w:spacing w:line="450" w:lineRule="atLeast"/>
        <w:ind w:firstLineChars="531" w:firstLine="1599"/>
        <w:jc w:val="left"/>
        <w:rPr>
          <w:rFonts w:ascii="Times New Roman" w:eastAsia="宋体" w:hAnsi="Times New Roman" w:cs="Times New Roman"/>
          <w:b/>
          <w:color w:val="000000"/>
          <w:kern w:val="0"/>
          <w:sz w:val="30"/>
          <w:szCs w:val="30"/>
        </w:rPr>
      </w:pPr>
    </w:p>
    <w:p w:rsidR="00541745" w:rsidRDefault="00541745">
      <w:pPr>
        <w:widowControl/>
        <w:spacing w:line="450" w:lineRule="atLeast"/>
        <w:ind w:firstLineChars="531" w:firstLine="1599"/>
        <w:jc w:val="left"/>
        <w:rPr>
          <w:rFonts w:ascii="Times New Roman" w:eastAsia="宋体" w:hAnsi="Times New Roman" w:cs="Times New Roman"/>
          <w:b/>
          <w:color w:val="000000"/>
          <w:kern w:val="0"/>
          <w:sz w:val="30"/>
          <w:szCs w:val="30"/>
        </w:rPr>
      </w:pPr>
    </w:p>
    <w:p w:rsidR="00541745" w:rsidRDefault="00A35C5A">
      <w:pPr>
        <w:widowControl/>
        <w:spacing w:line="450" w:lineRule="atLeast"/>
        <w:jc w:val="center"/>
        <w:rPr>
          <w:rFonts w:ascii="Times New Roman" w:eastAsia="宋体" w:hAnsi="Times New Roman" w:cs="Times New Roman"/>
          <w:b/>
          <w:color w:val="000000"/>
          <w:kern w:val="0"/>
          <w:sz w:val="32"/>
          <w:szCs w:val="32"/>
        </w:rPr>
      </w:pPr>
      <w:r>
        <w:rPr>
          <w:rFonts w:ascii="Times New Roman" w:eastAsia="宋体" w:hAnsi="Times New Roman" w:cs="Times New Roman"/>
          <w:b/>
          <w:color w:val="000000"/>
          <w:kern w:val="0"/>
          <w:sz w:val="32"/>
          <w:szCs w:val="32"/>
        </w:rPr>
        <w:t>北京市</w:t>
      </w:r>
      <w:r>
        <w:rPr>
          <w:rFonts w:ascii="Times New Roman" w:eastAsia="宋体" w:hAnsi="Times New Roman" w:cs="Times New Roman" w:hint="eastAsia"/>
          <w:b/>
          <w:color w:val="000000"/>
          <w:kern w:val="0"/>
          <w:sz w:val="32"/>
          <w:szCs w:val="32"/>
        </w:rPr>
        <w:t>职工服务中心制表</w:t>
      </w:r>
    </w:p>
    <w:p w:rsidR="00541745" w:rsidRDefault="00A35C5A">
      <w:pPr>
        <w:widowControl/>
        <w:spacing w:line="450" w:lineRule="atLeast"/>
        <w:jc w:val="center"/>
        <w:rPr>
          <w:rFonts w:ascii="Times New Roman" w:eastAsia="宋体" w:hAnsi="Times New Roman" w:cs="Times New Roman"/>
          <w:b/>
          <w:color w:val="000000"/>
          <w:kern w:val="0"/>
          <w:sz w:val="32"/>
          <w:szCs w:val="32"/>
        </w:rPr>
      </w:pPr>
      <w:r>
        <w:rPr>
          <w:rFonts w:ascii="Times New Roman" w:eastAsia="宋体" w:hAnsi="Times New Roman" w:cs="Times New Roman" w:hint="eastAsia"/>
          <w:b/>
          <w:color w:val="000000"/>
          <w:kern w:val="0"/>
          <w:sz w:val="32"/>
          <w:szCs w:val="32"/>
        </w:rPr>
        <w:t>201</w:t>
      </w:r>
      <w:r>
        <w:rPr>
          <w:rFonts w:ascii="Times New Roman" w:eastAsia="宋体" w:hAnsi="Times New Roman" w:cs="Times New Roman"/>
          <w:b/>
          <w:color w:val="000000"/>
          <w:kern w:val="0"/>
          <w:sz w:val="32"/>
          <w:szCs w:val="32"/>
        </w:rPr>
        <w:t>9</w:t>
      </w:r>
      <w:r>
        <w:rPr>
          <w:rFonts w:ascii="Times New Roman" w:eastAsia="宋体" w:hAnsi="Times New Roman" w:cs="Times New Roman" w:hint="eastAsia"/>
          <w:b/>
          <w:color w:val="000000"/>
          <w:kern w:val="0"/>
          <w:sz w:val="32"/>
          <w:szCs w:val="32"/>
        </w:rPr>
        <w:t>年</w:t>
      </w:r>
      <w:r>
        <w:rPr>
          <w:rFonts w:ascii="Times New Roman" w:eastAsia="宋体" w:hAnsi="Times New Roman" w:cs="Times New Roman"/>
          <w:b/>
          <w:color w:val="000000"/>
          <w:kern w:val="0"/>
          <w:sz w:val="32"/>
          <w:szCs w:val="32"/>
        </w:rPr>
        <w:t>6</w:t>
      </w:r>
      <w:r>
        <w:rPr>
          <w:rFonts w:ascii="Times New Roman" w:eastAsia="宋体" w:hAnsi="Times New Roman" w:cs="Times New Roman" w:hint="eastAsia"/>
          <w:b/>
          <w:color w:val="000000"/>
          <w:kern w:val="0"/>
          <w:sz w:val="32"/>
          <w:szCs w:val="32"/>
        </w:rPr>
        <w:t>月</w:t>
      </w:r>
    </w:p>
    <w:p w:rsidR="00541745" w:rsidRDefault="00A35C5A">
      <w:pPr>
        <w:widowControl/>
        <w:jc w:val="left"/>
        <w:rPr>
          <w:rFonts w:ascii="Times New Roman" w:eastAsia="宋体" w:hAnsi="Times New Roman" w:cs="Times New Roman"/>
          <w:b/>
          <w:color w:val="000000"/>
          <w:kern w:val="0"/>
          <w:sz w:val="30"/>
          <w:szCs w:val="30"/>
        </w:rPr>
      </w:pPr>
      <w:r>
        <w:rPr>
          <w:rFonts w:ascii="Times New Roman" w:eastAsia="宋体" w:hAnsi="Times New Roman" w:cs="Times New Roman"/>
          <w:b/>
          <w:color w:val="000000"/>
          <w:kern w:val="0"/>
          <w:sz w:val="30"/>
          <w:szCs w:val="30"/>
        </w:rPr>
        <w:br w:type="page"/>
      </w:r>
    </w:p>
    <w:p w:rsidR="00541745" w:rsidRDefault="00A35C5A">
      <w:pPr>
        <w:widowControl/>
        <w:jc w:val="center"/>
        <w:rPr>
          <w:rFonts w:ascii="华文中宋" w:eastAsia="华文中宋" w:hAnsi="华文中宋" w:cs="Times New Roman"/>
          <w:b/>
          <w:bCs/>
          <w:kern w:val="0"/>
          <w:sz w:val="30"/>
          <w:szCs w:val="30"/>
        </w:rPr>
      </w:pPr>
      <w:r>
        <w:rPr>
          <w:rFonts w:ascii="华文中宋" w:eastAsia="华文中宋" w:hAnsi="华文中宋" w:cs="Times New Roman" w:hint="eastAsia"/>
          <w:b/>
          <w:bCs/>
          <w:kern w:val="0"/>
          <w:sz w:val="30"/>
          <w:szCs w:val="30"/>
        </w:rPr>
        <w:lastRenderedPageBreak/>
        <w:t>一、单位基本信息</w:t>
      </w:r>
    </w:p>
    <w:tbl>
      <w:tblPr>
        <w:tblStyle w:val="a5"/>
        <w:tblW w:w="9765" w:type="dxa"/>
        <w:tblInd w:w="-614" w:type="dxa"/>
        <w:tblLayout w:type="fixed"/>
        <w:tblLook w:val="04A0" w:firstRow="1" w:lastRow="0" w:firstColumn="1" w:lastColumn="0" w:noHBand="0" w:noVBand="1"/>
      </w:tblPr>
      <w:tblGrid>
        <w:gridCol w:w="2318"/>
        <w:gridCol w:w="2373"/>
        <w:gridCol w:w="2410"/>
        <w:gridCol w:w="2664"/>
      </w:tblGrid>
      <w:tr w:rsidR="00541745">
        <w:trPr>
          <w:trHeight w:val="915"/>
        </w:trPr>
        <w:tc>
          <w:tcPr>
            <w:tcW w:w="2318" w:type="dxa"/>
            <w:vAlign w:val="center"/>
          </w:tcPr>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所属区/</w:t>
            </w:r>
          </w:p>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产业工会</w:t>
            </w:r>
          </w:p>
        </w:tc>
        <w:tc>
          <w:tcPr>
            <w:tcW w:w="7447" w:type="dxa"/>
            <w:gridSpan w:val="3"/>
            <w:vAlign w:val="center"/>
          </w:tcPr>
          <w:p w:rsidR="00541745" w:rsidRDefault="00541745">
            <w:pPr>
              <w:spacing w:line="300" w:lineRule="exact"/>
              <w:rPr>
                <w:rFonts w:asciiTheme="minorEastAsia" w:hAnsiTheme="minorEastAsia" w:cs="Times New Roman"/>
                <w:b/>
                <w:sz w:val="24"/>
                <w:szCs w:val="24"/>
              </w:rPr>
            </w:pPr>
          </w:p>
        </w:tc>
      </w:tr>
      <w:tr w:rsidR="00541745">
        <w:trPr>
          <w:trHeight w:val="792"/>
        </w:trPr>
        <w:tc>
          <w:tcPr>
            <w:tcW w:w="2318" w:type="dxa"/>
            <w:vAlign w:val="center"/>
          </w:tcPr>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上级</w:t>
            </w:r>
            <w:r>
              <w:rPr>
                <w:rFonts w:asciiTheme="minorEastAsia" w:hAnsiTheme="minorEastAsia" w:cs="Times New Roman"/>
                <w:b/>
                <w:sz w:val="24"/>
                <w:szCs w:val="24"/>
              </w:rPr>
              <w:t>工会名称</w:t>
            </w:r>
          </w:p>
        </w:tc>
        <w:tc>
          <w:tcPr>
            <w:tcW w:w="2373" w:type="dxa"/>
            <w:vAlign w:val="center"/>
          </w:tcPr>
          <w:p w:rsidR="00541745" w:rsidRDefault="00541745">
            <w:pPr>
              <w:spacing w:line="300" w:lineRule="exact"/>
              <w:rPr>
                <w:rFonts w:asciiTheme="minorEastAsia" w:hAnsiTheme="minorEastAsia" w:cs="Times New Roman"/>
                <w:b/>
                <w:sz w:val="24"/>
                <w:szCs w:val="24"/>
              </w:rPr>
            </w:pPr>
          </w:p>
        </w:tc>
        <w:tc>
          <w:tcPr>
            <w:tcW w:w="2410" w:type="dxa"/>
            <w:vAlign w:val="center"/>
          </w:tcPr>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单位名称</w:t>
            </w:r>
          </w:p>
        </w:tc>
        <w:tc>
          <w:tcPr>
            <w:tcW w:w="2664" w:type="dxa"/>
            <w:vAlign w:val="center"/>
          </w:tcPr>
          <w:p w:rsidR="00541745" w:rsidRDefault="00541745">
            <w:pPr>
              <w:widowControl/>
              <w:spacing w:line="440" w:lineRule="exact"/>
              <w:jc w:val="center"/>
              <w:rPr>
                <w:rFonts w:ascii="Times New Roman" w:eastAsia="华文中宋" w:hAnsi="Times New Roman" w:cs="Times New Roman"/>
                <w:b/>
                <w:bCs/>
                <w:kern w:val="0"/>
                <w:sz w:val="30"/>
                <w:szCs w:val="30"/>
              </w:rPr>
            </w:pPr>
          </w:p>
        </w:tc>
      </w:tr>
      <w:tr w:rsidR="00541745">
        <w:trPr>
          <w:trHeight w:val="792"/>
        </w:trPr>
        <w:tc>
          <w:tcPr>
            <w:tcW w:w="2318" w:type="dxa"/>
            <w:vAlign w:val="center"/>
          </w:tcPr>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单位性质</w:t>
            </w:r>
          </w:p>
        </w:tc>
        <w:tc>
          <w:tcPr>
            <w:tcW w:w="2373" w:type="dxa"/>
            <w:vAlign w:val="center"/>
          </w:tcPr>
          <w:p w:rsidR="00541745" w:rsidRDefault="00541745">
            <w:pPr>
              <w:spacing w:line="300" w:lineRule="exact"/>
              <w:rPr>
                <w:rFonts w:asciiTheme="minorEastAsia" w:hAnsiTheme="minorEastAsia" w:cs="Times New Roman"/>
                <w:b/>
                <w:sz w:val="24"/>
                <w:szCs w:val="24"/>
              </w:rPr>
            </w:pPr>
          </w:p>
        </w:tc>
        <w:tc>
          <w:tcPr>
            <w:tcW w:w="2410" w:type="dxa"/>
            <w:vAlign w:val="center"/>
          </w:tcPr>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单位人数</w:t>
            </w:r>
          </w:p>
        </w:tc>
        <w:tc>
          <w:tcPr>
            <w:tcW w:w="2664" w:type="dxa"/>
            <w:vAlign w:val="center"/>
          </w:tcPr>
          <w:p w:rsidR="00541745" w:rsidRDefault="00541745">
            <w:pPr>
              <w:widowControl/>
              <w:spacing w:line="440" w:lineRule="exact"/>
              <w:jc w:val="center"/>
              <w:rPr>
                <w:rFonts w:ascii="Times New Roman" w:eastAsia="华文中宋" w:hAnsi="Times New Roman" w:cs="Times New Roman"/>
                <w:b/>
                <w:bCs/>
                <w:kern w:val="0"/>
                <w:sz w:val="30"/>
                <w:szCs w:val="30"/>
              </w:rPr>
            </w:pPr>
          </w:p>
        </w:tc>
      </w:tr>
      <w:tr w:rsidR="00541745">
        <w:trPr>
          <w:trHeight w:val="890"/>
        </w:trPr>
        <w:tc>
          <w:tcPr>
            <w:tcW w:w="2318" w:type="dxa"/>
            <w:vAlign w:val="center"/>
          </w:tcPr>
          <w:p w:rsidR="00541745" w:rsidRDefault="00A35C5A">
            <w:pPr>
              <w:jc w:val="center"/>
              <w:rPr>
                <w:rFonts w:ascii="宋体" w:hAnsi="宋体" w:cs="仿宋"/>
                <w:b/>
                <w:sz w:val="24"/>
                <w:szCs w:val="24"/>
              </w:rPr>
            </w:pPr>
            <w:r>
              <w:rPr>
                <w:rFonts w:ascii="宋体" w:hAnsi="宋体" w:cs="仿宋" w:hint="eastAsia"/>
                <w:b/>
                <w:sz w:val="24"/>
                <w:szCs w:val="24"/>
              </w:rPr>
              <w:t>本单位/本辖区</w:t>
            </w:r>
          </w:p>
          <w:p w:rsidR="00541745" w:rsidRDefault="00A35C5A">
            <w:pPr>
              <w:spacing w:line="300" w:lineRule="exact"/>
              <w:jc w:val="center"/>
              <w:rPr>
                <w:rFonts w:asciiTheme="minorEastAsia" w:hAnsiTheme="minorEastAsia" w:cs="Times New Roman"/>
                <w:b/>
                <w:sz w:val="24"/>
                <w:szCs w:val="24"/>
              </w:rPr>
            </w:pPr>
            <w:r>
              <w:rPr>
                <w:rFonts w:ascii="宋体" w:hAnsi="宋体" w:cs="仿宋" w:hint="eastAsia"/>
                <w:b/>
                <w:sz w:val="24"/>
                <w:szCs w:val="24"/>
              </w:rPr>
              <w:t>持工会会员互助</w:t>
            </w:r>
            <w:r>
              <w:rPr>
                <w:rFonts w:ascii="宋体" w:hAnsi="宋体" w:cs="仿宋"/>
                <w:b/>
                <w:sz w:val="24"/>
                <w:szCs w:val="24"/>
              </w:rPr>
              <w:t>服务卡</w:t>
            </w:r>
            <w:r>
              <w:rPr>
                <w:rFonts w:ascii="宋体" w:hAnsi="宋体" w:cs="仿宋" w:hint="eastAsia"/>
                <w:b/>
                <w:sz w:val="24"/>
                <w:szCs w:val="24"/>
              </w:rPr>
              <w:t>职工人数</w:t>
            </w:r>
          </w:p>
        </w:tc>
        <w:tc>
          <w:tcPr>
            <w:tcW w:w="2373" w:type="dxa"/>
            <w:vAlign w:val="center"/>
          </w:tcPr>
          <w:p w:rsidR="00541745" w:rsidRDefault="00541745">
            <w:pPr>
              <w:spacing w:line="300" w:lineRule="exact"/>
              <w:rPr>
                <w:rFonts w:asciiTheme="minorEastAsia" w:hAnsiTheme="minorEastAsia" w:cs="Times New Roman"/>
                <w:b/>
                <w:sz w:val="24"/>
                <w:szCs w:val="24"/>
              </w:rPr>
            </w:pPr>
          </w:p>
        </w:tc>
        <w:tc>
          <w:tcPr>
            <w:tcW w:w="2410" w:type="dxa"/>
            <w:vAlign w:val="center"/>
          </w:tcPr>
          <w:p w:rsidR="00541745" w:rsidRDefault="00A35C5A" w:rsidP="00C47308">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被</w:t>
            </w:r>
            <w:r w:rsidR="00C47308">
              <w:rPr>
                <w:rFonts w:asciiTheme="minorEastAsia" w:hAnsiTheme="minorEastAsia" w:cs="Times New Roman" w:hint="eastAsia"/>
                <w:b/>
                <w:sz w:val="24"/>
                <w:szCs w:val="24"/>
              </w:rPr>
              <w:t>命名</w:t>
            </w:r>
            <w:bookmarkStart w:id="0" w:name="_GoBack"/>
            <w:bookmarkEnd w:id="0"/>
            <w:r>
              <w:rPr>
                <w:rFonts w:asciiTheme="minorEastAsia" w:hAnsiTheme="minorEastAsia" w:cs="Times New Roman" w:hint="eastAsia"/>
                <w:b/>
                <w:sz w:val="24"/>
                <w:szCs w:val="24"/>
              </w:rPr>
              <w:t>市总工会“职工心灵驿站”年份</w:t>
            </w:r>
          </w:p>
        </w:tc>
        <w:tc>
          <w:tcPr>
            <w:tcW w:w="2664" w:type="dxa"/>
            <w:vAlign w:val="center"/>
          </w:tcPr>
          <w:p w:rsidR="00541745" w:rsidRDefault="00541745">
            <w:pPr>
              <w:widowControl/>
              <w:spacing w:line="440" w:lineRule="exact"/>
              <w:jc w:val="center"/>
              <w:rPr>
                <w:rFonts w:ascii="Times New Roman" w:eastAsia="华文中宋" w:hAnsi="Times New Roman" w:cs="Times New Roman"/>
                <w:b/>
                <w:bCs/>
                <w:kern w:val="0"/>
                <w:sz w:val="30"/>
                <w:szCs w:val="30"/>
              </w:rPr>
            </w:pPr>
          </w:p>
        </w:tc>
      </w:tr>
      <w:tr w:rsidR="00541745">
        <w:trPr>
          <w:trHeight w:val="995"/>
        </w:trPr>
        <w:tc>
          <w:tcPr>
            <w:tcW w:w="2318" w:type="dxa"/>
            <w:vAlign w:val="center"/>
          </w:tcPr>
          <w:p w:rsidR="00541745" w:rsidRDefault="00A35C5A" w:rsidP="000B7869">
            <w:pPr>
              <w:spacing w:line="300" w:lineRule="exact"/>
              <w:jc w:val="center"/>
              <w:rPr>
                <w:rFonts w:asciiTheme="minorEastAsia" w:hAnsiTheme="minorEastAsia" w:cs="Times New Roman" w:hint="eastAsia"/>
                <w:b/>
                <w:sz w:val="24"/>
                <w:szCs w:val="24"/>
              </w:rPr>
            </w:pPr>
            <w:r>
              <w:rPr>
                <w:rFonts w:asciiTheme="minorEastAsia" w:hAnsiTheme="minorEastAsia" w:cs="Times New Roman" w:hint="eastAsia"/>
                <w:b/>
                <w:sz w:val="24"/>
                <w:szCs w:val="24"/>
              </w:rPr>
              <w:t>工会负责人</w:t>
            </w:r>
          </w:p>
        </w:tc>
        <w:tc>
          <w:tcPr>
            <w:tcW w:w="2373" w:type="dxa"/>
            <w:vAlign w:val="center"/>
          </w:tcPr>
          <w:p w:rsidR="00541745" w:rsidRDefault="00541745">
            <w:pPr>
              <w:spacing w:line="300" w:lineRule="exact"/>
              <w:rPr>
                <w:rFonts w:asciiTheme="minorEastAsia" w:hAnsiTheme="minorEastAsia" w:cs="Times New Roman"/>
                <w:b/>
                <w:sz w:val="24"/>
                <w:szCs w:val="24"/>
              </w:rPr>
            </w:pPr>
          </w:p>
        </w:tc>
        <w:tc>
          <w:tcPr>
            <w:tcW w:w="2410" w:type="dxa"/>
            <w:vAlign w:val="center"/>
          </w:tcPr>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联系方式</w:t>
            </w:r>
          </w:p>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（手机和座机）</w:t>
            </w:r>
          </w:p>
        </w:tc>
        <w:tc>
          <w:tcPr>
            <w:tcW w:w="2664" w:type="dxa"/>
            <w:vAlign w:val="center"/>
          </w:tcPr>
          <w:p w:rsidR="00541745" w:rsidRDefault="00541745">
            <w:pPr>
              <w:widowControl/>
              <w:spacing w:line="440" w:lineRule="exact"/>
              <w:jc w:val="center"/>
              <w:rPr>
                <w:rFonts w:ascii="Times New Roman" w:eastAsia="华文中宋" w:hAnsi="Times New Roman" w:cs="Times New Roman"/>
                <w:b/>
                <w:bCs/>
                <w:kern w:val="0"/>
                <w:sz w:val="30"/>
                <w:szCs w:val="30"/>
              </w:rPr>
            </w:pPr>
          </w:p>
        </w:tc>
      </w:tr>
      <w:tr w:rsidR="00541745">
        <w:trPr>
          <w:trHeight w:val="890"/>
        </w:trPr>
        <w:tc>
          <w:tcPr>
            <w:tcW w:w="2318" w:type="dxa"/>
            <w:vAlign w:val="center"/>
          </w:tcPr>
          <w:p w:rsidR="00541745" w:rsidRDefault="00A35C5A" w:rsidP="000B7869">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联系人</w:t>
            </w:r>
          </w:p>
        </w:tc>
        <w:tc>
          <w:tcPr>
            <w:tcW w:w="2373" w:type="dxa"/>
            <w:vAlign w:val="center"/>
          </w:tcPr>
          <w:p w:rsidR="00541745" w:rsidRDefault="00541745">
            <w:pPr>
              <w:spacing w:line="300" w:lineRule="exact"/>
              <w:rPr>
                <w:rFonts w:asciiTheme="minorEastAsia" w:hAnsiTheme="minorEastAsia" w:cs="Times New Roman"/>
                <w:b/>
                <w:sz w:val="24"/>
                <w:szCs w:val="24"/>
              </w:rPr>
            </w:pPr>
          </w:p>
        </w:tc>
        <w:tc>
          <w:tcPr>
            <w:tcW w:w="2410" w:type="dxa"/>
            <w:vAlign w:val="center"/>
          </w:tcPr>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联系方式</w:t>
            </w:r>
          </w:p>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（手机和座机）</w:t>
            </w:r>
          </w:p>
        </w:tc>
        <w:tc>
          <w:tcPr>
            <w:tcW w:w="2664" w:type="dxa"/>
            <w:vAlign w:val="center"/>
          </w:tcPr>
          <w:p w:rsidR="00541745" w:rsidRDefault="00541745">
            <w:pPr>
              <w:widowControl/>
              <w:spacing w:line="440" w:lineRule="exact"/>
              <w:jc w:val="center"/>
              <w:rPr>
                <w:rFonts w:ascii="Times New Roman" w:eastAsia="华文中宋" w:hAnsi="Times New Roman" w:cs="Times New Roman"/>
                <w:b/>
                <w:bCs/>
                <w:kern w:val="0"/>
                <w:sz w:val="30"/>
                <w:szCs w:val="30"/>
              </w:rPr>
            </w:pPr>
          </w:p>
        </w:tc>
      </w:tr>
      <w:tr w:rsidR="00541745">
        <w:trPr>
          <w:trHeight w:val="910"/>
        </w:trPr>
        <w:tc>
          <w:tcPr>
            <w:tcW w:w="2318" w:type="dxa"/>
            <w:vAlign w:val="center"/>
          </w:tcPr>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联系人微信</w:t>
            </w:r>
          </w:p>
        </w:tc>
        <w:tc>
          <w:tcPr>
            <w:tcW w:w="2373" w:type="dxa"/>
            <w:vAlign w:val="center"/>
          </w:tcPr>
          <w:p w:rsidR="00541745" w:rsidRDefault="00541745">
            <w:pPr>
              <w:spacing w:line="300" w:lineRule="exact"/>
              <w:rPr>
                <w:rFonts w:asciiTheme="minorEastAsia" w:hAnsiTheme="minorEastAsia" w:cs="Times New Roman"/>
                <w:b/>
                <w:sz w:val="24"/>
                <w:szCs w:val="24"/>
              </w:rPr>
            </w:pPr>
          </w:p>
        </w:tc>
        <w:tc>
          <w:tcPr>
            <w:tcW w:w="2410" w:type="dxa"/>
            <w:vAlign w:val="center"/>
          </w:tcPr>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联系邮箱</w:t>
            </w:r>
          </w:p>
        </w:tc>
        <w:tc>
          <w:tcPr>
            <w:tcW w:w="2664" w:type="dxa"/>
            <w:vAlign w:val="center"/>
          </w:tcPr>
          <w:p w:rsidR="00541745" w:rsidRDefault="00541745">
            <w:pPr>
              <w:widowControl/>
              <w:spacing w:line="440" w:lineRule="exact"/>
              <w:jc w:val="center"/>
              <w:rPr>
                <w:rFonts w:ascii="Times New Roman" w:eastAsia="华文中宋" w:hAnsi="Times New Roman" w:cs="Times New Roman"/>
                <w:b/>
                <w:bCs/>
                <w:kern w:val="0"/>
                <w:sz w:val="30"/>
                <w:szCs w:val="30"/>
              </w:rPr>
            </w:pPr>
          </w:p>
        </w:tc>
      </w:tr>
      <w:tr w:rsidR="00541745">
        <w:trPr>
          <w:trHeight w:val="815"/>
        </w:trPr>
        <w:tc>
          <w:tcPr>
            <w:tcW w:w="2318" w:type="dxa"/>
          </w:tcPr>
          <w:p w:rsidR="00541745" w:rsidRDefault="00541745">
            <w:pPr>
              <w:spacing w:line="240" w:lineRule="atLeast"/>
              <w:jc w:val="center"/>
              <w:rPr>
                <w:rFonts w:asciiTheme="minorEastAsia" w:hAnsiTheme="minorEastAsia" w:cs="Times New Roman"/>
                <w:b/>
                <w:sz w:val="24"/>
                <w:szCs w:val="24"/>
              </w:rPr>
            </w:pPr>
          </w:p>
          <w:p w:rsidR="00541745" w:rsidRDefault="00A35C5A">
            <w:pPr>
              <w:spacing w:line="240" w:lineRule="atLeast"/>
              <w:jc w:val="center"/>
              <w:rPr>
                <w:rFonts w:ascii="宋体" w:eastAsia="宋体" w:hAnsi="宋体" w:cs="仿宋"/>
                <w:b/>
                <w:sz w:val="24"/>
                <w:szCs w:val="24"/>
              </w:rPr>
            </w:pPr>
            <w:r>
              <w:rPr>
                <w:rFonts w:asciiTheme="minorEastAsia" w:hAnsiTheme="minorEastAsia" w:cs="Times New Roman" w:hint="eastAsia"/>
                <w:b/>
                <w:sz w:val="24"/>
                <w:szCs w:val="24"/>
              </w:rPr>
              <w:t>单位地址</w:t>
            </w:r>
          </w:p>
        </w:tc>
        <w:tc>
          <w:tcPr>
            <w:tcW w:w="7447" w:type="dxa"/>
            <w:gridSpan w:val="3"/>
            <w:vAlign w:val="center"/>
          </w:tcPr>
          <w:p w:rsidR="00541745" w:rsidRDefault="00541745">
            <w:pPr>
              <w:spacing w:line="240" w:lineRule="atLeast"/>
              <w:jc w:val="center"/>
              <w:rPr>
                <w:rFonts w:ascii="宋体" w:eastAsia="宋体" w:hAnsi="宋体" w:cs="仿宋"/>
                <w:b/>
                <w:sz w:val="24"/>
                <w:szCs w:val="24"/>
              </w:rPr>
            </w:pPr>
          </w:p>
        </w:tc>
      </w:tr>
      <w:tr w:rsidR="00541745">
        <w:trPr>
          <w:trHeight w:val="775"/>
        </w:trPr>
        <w:tc>
          <w:tcPr>
            <w:tcW w:w="9765" w:type="dxa"/>
            <w:gridSpan w:val="4"/>
            <w:vAlign w:val="center"/>
          </w:tcPr>
          <w:p w:rsidR="00541745" w:rsidRDefault="00A35C5A">
            <w:pPr>
              <w:spacing w:line="240" w:lineRule="atLeast"/>
              <w:jc w:val="center"/>
              <w:rPr>
                <w:rFonts w:asciiTheme="minorEastAsia" w:hAnsiTheme="minorEastAsia" w:cs="Times New Roman"/>
                <w:b/>
                <w:sz w:val="28"/>
                <w:szCs w:val="28"/>
              </w:rPr>
            </w:pPr>
            <w:r>
              <w:rPr>
                <w:rFonts w:asciiTheme="minorEastAsia" w:hAnsiTheme="minorEastAsia" w:cs="Times New Roman" w:hint="eastAsia"/>
                <w:b/>
                <w:sz w:val="28"/>
                <w:szCs w:val="28"/>
              </w:rPr>
              <w:t>单位简介</w:t>
            </w:r>
          </w:p>
        </w:tc>
      </w:tr>
      <w:tr w:rsidR="00541745">
        <w:tc>
          <w:tcPr>
            <w:tcW w:w="9765" w:type="dxa"/>
            <w:gridSpan w:val="4"/>
          </w:tcPr>
          <w:p w:rsidR="00541745" w:rsidRDefault="00A35C5A">
            <w:pPr>
              <w:widowControl/>
              <w:spacing w:line="560" w:lineRule="exact"/>
              <w:jc w:val="left"/>
              <w:rPr>
                <w:rFonts w:asciiTheme="minorEastAsia" w:hAnsiTheme="minorEastAsia" w:cs="Times New Roman"/>
                <w:b/>
                <w:sz w:val="24"/>
                <w:szCs w:val="24"/>
              </w:rPr>
            </w:pPr>
            <w:r>
              <w:rPr>
                <w:rFonts w:asciiTheme="minorEastAsia" w:hAnsiTheme="minorEastAsia" w:cs="Times New Roman" w:hint="eastAsia"/>
                <w:b/>
                <w:sz w:val="24"/>
                <w:szCs w:val="24"/>
              </w:rPr>
              <w:t>（含单位基本情况介绍、业务范围、职业特点、职工压力水平等，500字以内）</w:t>
            </w:r>
          </w:p>
          <w:p w:rsidR="00541745" w:rsidRDefault="00541745">
            <w:pPr>
              <w:widowControl/>
              <w:spacing w:line="440" w:lineRule="exact"/>
              <w:jc w:val="center"/>
              <w:rPr>
                <w:rFonts w:asciiTheme="minorEastAsia" w:hAnsiTheme="minorEastAsia" w:cs="Times New Roman"/>
                <w:b/>
                <w:sz w:val="24"/>
                <w:szCs w:val="24"/>
              </w:rPr>
            </w:pPr>
          </w:p>
          <w:p w:rsidR="00541745" w:rsidRDefault="00541745">
            <w:pPr>
              <w:widowControl/>
              <w:spacing w:line="440" w:lineRule="exact"/>
              <w:jc w:val="center"/>
              <w:rPr>
                <w:rFonts w:asciiTheme="minorEastAsia" w:hAnsiTheme="minorEastAsia" w:cs="Times New Roman"/>
                <w:b/>
                <w:sz w:val="24"/>
                <w:szCs w:val="24"/>
              </w:rPr>
            </w:pPr>
          </w:p>
          <w:p w:rsidR="00541745" w:rsidRDefault="00541745">
            <w:pPr>
              <w:widowControl/>
              <w:spacing w:line="440" w:lineRule="exact"/>
              <w:jc w:val="center"/>
              <w:rPr>
                <w:rFonts w:asciiTheme="minorEastAsia" w:hAnsiTheme="minorEastAsia" w:cs="Times New Roman"/>
                <w:b/>
                <w:sz w:val="24"/>
                <w:szCs w:val="24"/>
              </w:rPr>
            </w:pPr>
          </w:p>
          <w:p w:rsidR="00541745" w:rsidRDefault="00541745">
            <w:pPr>
              <w:widowControl/>
              <w:spacing w:line="440" w:lineRule="exact"/>
              <w:jc w:val="center"/>
              <w:rPr>
                <w:rFonts w:asciiTheme="minorEastAsia" w:hAnsiTheme="minorEastAsia" w:cs="Times New Roman"/>
                <w:b/>
                <w:sz w:val="24"/>
                <w:szCs w:val="24"/>
              </w:rPr>
            </w:pPr>
          </w:p>
          <w:p w:rsidR="00541745" w:rsidRDefault="00541745">
            <w:pPr>
              <w:widowControl/>
              <w:spacing w:line="440" w:lineRule="exact"/>
              <w:jc w:val="center"/>
              <w:rPr>
                <w:rFonts w:asciiTheme="minorEastAsia" w:hAnsiTheme="minorEastAsia" w:cs="Times New Roman"/>
                <w:b/>
                <w:sz w:val="24"/>
                <w:szCs w:val="24"/>
              </w:rPr>
            </w:pPr>
          </w:p>
          <w:p w:rsidR="00541745" w:rsidRDefault="00541745">
            <w:pPr>
              <w:widowControl/>
              <w:spacing w:line="440" w:lineRule="exact"/>
              <w:jc w:val="center"/>
              <w:rPr>
                <w:rFonts w:asciiTheme="minorEastAsia" w:hAnsiTheme="minorEastAsia" w:cs="Times New Roman"/>
                <w:b/>
                <w:sz w:val="24"/>
                <w:szCs w:val="24"/>
              </w:rPr>
            </w:pPr>
          </w:p>
          <w:p w:rsidR="00541745" w:rsidRDefault="00541745">
            <w:pPr>
              <w:widowControl/>
              <w:spacing w:line="440" w:lineRule="exact"/>
              <w:jc w:val="center"/>
              <w:rPr>
                <w:rFonts w:asciiTheme="minorEastAsia" w:hAnsiTheme="minorEastAsia" w:cs="Times New Roman"/>
                <w:b/>
                <w:sz w:val="24"/>
                <w:szCs w:val="24"/>
              </w:rPr>
            </w:pPr>
          </w:p>
          <w:p w:rsidR="00541745" w:rsidRDefault="00541745">
            <w:pPr>
              <w:widowControl/>
              <w:spacing w:line="440" w:lineRule="exact"/>
              <w:jc w:val="center"/>
              <w:rPr>
                <w:rFonts w:asciiTheme="minorEastAsia" w:hAnsiTheme="minorEastAsia" w:cs="Times New Roman"/>
                <w:b/>
                <w:sz w:val="24"/>
                <w:szCs w:val="24"/>
              </w:rPr>
            </w:pPr>
          </w:p>
          <w:p w:rsidR="00541745" w:rsidRDefault="00541745">
            <w:pPr>
              <w:widowControl/>
              <w:spacing w:line="440" w:lineRule="exact"/>
              <w:jc w:val="center"/>
              <w:rPr>
                <w:rFonts w:asciiTheme="minorEastAsia" w:hAnsiTheme="minorEastAsia" w:cs="Times New Roman"/>
                <w:b/>
                <w:sz w:val="24"/>
                <w:szCs w:val="24"/>
              </w:rPr>
            </w:pPr>
          </w:p>
          <w:p w:rsidR="00541745" w:rsidRDefault="00541745">
            <w:pPr>
              <w:widowControl/>
              <w:spacing w:line="440" w:lineRule="exact"/>
              <w:rPr>
                <w:rFonts w:asciiTheme="minorEastAsia" w:hAnsiTheme="minorEastAsia" w:cs="Times New Roman"/>
                <w:b/>
                <w:sz w:val="24"/>
                <w:szCs w:val="24"/>
              </w:rPr>
            </w:pPr>
          </w:p>
        </w:tc>
      </w:tr>
    </w:tbl>
    <w:p w:rsidR="00541745" w:rsidRDefault="00541745">
      <w:pPr>
        <w:widowControl/>
        <w:spacing w:line="440" w:lineRule="exact"/>
        <w:jc w:val="center"/>
        <w:rPr>
          <w:rFonts w:ascii="Times New Roman" w:eastAsia="宋体" w:hAnsi="Times New Roman" w:cs="Times New Roman"/>
          <w:b/>
          <w:vanish/>
          <w:color w:val="FF0000"/>
          <w:kern w:val="0"/>
          <w:sz w:val="24"/>
          <w:szCs w:val="24"/>
        </w:rPr>
      </w:pPr>
    </w:p>
    <w:p w:rsidR="00541745" w:rsidRDefault="00A35C5A">
      <w:pPr>
        <w:widowControl/>
        <w:jc w:val="center"/>
        <w:rPr>
          <w:rFonts w:ascii="华文中宋" w:eastAsia="华文中宋" w:hAnsi="华文中宋" w:cs="Times New Roman"/>
          <w:b/>
          <w:bCs/>
          <w:kern w:val="0"/>
          <w:sz w:val="30"/>
          <w:szCs w:val="30"/>
        </w:rPr>
      </w:pPr>
      <w:r>
        <w:rPr>
          <w:rFonts w:ascii="华文中宋" w:eastAsia="华文中宋" w:hAnsi="华文中宋" w:cs="Times New Roman" w:hint="eastAsia"/>
          <w:b/>
          <w:bCs/>
          <w:kern w:val="0"/>
          <w:sz w:val="30"/>
          <w:szCs w:val="30"/>
        </w:rPr>
        <w:t>二</w:t>
      </w:r>
      <w:r>
        <w:rPr>
          <w:rFonts w:ascii="华文中宋" w:eastAsia="华文中宋" w:hAnsi="华文中宋" w:cs="Times New Roman"/>
          <w:b/>
          <w:bCs/>
          <w:kern w:val="0"/>
          <w:sz w:val="30"/>
          <w:szCs w:val="30"/>
        </w:rPr>
        <w:t>、职工</w:t>
      </w:r>
      <w:r>
        <w:rPr>
          <w:rFonts w:ascii="华文中宋" w:eastAsia="华文中宋" w:hAnsi="华文中宋" w:cs="Times New Roman" w:hint="eastAsia"/>
          <w:b/>
          <w:bCs/>
          <w:kern w:val="0"/>
          <w:sz w:val="30"/>
          <w:szCs w:val="30"/>
        </w:rPr>
        <w:t>心理服务工作基础</w:t>
      </w:r>
    </w:p>
    <w:p w:rsidR="00541745" w:rsidRDefault="00A35C5A">
      <w:pPr>
        <w:widowControl/>
        <w:jc w:val="left"/>
        <w:rPr>
          <w:rFonts w:asciiTheme="minorEastAsia" w:hAnsiTheme="minorEastAsia" w:cs="Times New Roman"/>
          <w:b/>
          <w:bCs/>
          <w:kern w:val="0"/>
          <w:sz w:val="28"/>
          <w:szCs w:val="28"/>
        </w:rPr>
      </w:pPr>
      <w:r>
        <w:rPr>
          <w:rFonts w:asciiTheme="minorEastAsia" w:hAnsiTheme="minorEastAsia" w:cs="Times New Roman" w:hint="eastAsia"/>
          <w:b/>
          <w:bCs/>
          <w:kern w:val="0"/>
          <w:sz w:val="28"/>
          <w:szCs w:val="28"/>
        </w:rPr>
        <w:t>1、职工心理服务场地介绍（以附件形式发送场地照片）</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5"/>
        <w:gridCol w:w="2835"/>
        <w:gridCol w:w="1818"/>
        <w:gridCol w:w="2686"/>
      </w:tblGrid>
      <w:tr w:rsidR="00541745">
        <w:trPr>
          <w:trHeight w:val="873"/>
          <w:jc w:val="center"/>
        </w:trPr>
        <w:tc>
          <w:tcPr>
            <w:tcW w:w="2435" w:type="dxa"/>
            <w:vAlign w:val="center"/>
          </w:tcPr>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心理服务场地面积</w:t>
            </w:r>
          </w:p>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（平米）</w:t>
            </w:r>
          </w:p>
        </w:tc>
        <w:tc>
          <w:tcPr>
            <w:tcW w:w="2835" w:type="dxa"/>
            <w:vAlign w:val="center"/>
          </w:tcPr>
          <w:p w:rsidR="00541745" w:rsidRDefault="00541745">
            <w:pPr>
              <w:spacing w:line="300" w:lineRule="exact"/>
              <w:rPr>
                <w:rFonts w:asciiTheme="minorEastAsia" w:hAnsiTheme="minorEastAsia" w:cs="Times New Roman"/>
                <w:b/>
                <w:sz w:val="24"/>
                <w:szCs w:val="24"/>
              </w:rPr>
            </w:pPr>
          </w:p>
        </w:tc>
        <w:tc>
          <w:tcPr>
            <w:tcW w:w="1818" w:type="dxa"/>
            <w:vAlign w:val="center"/>
          </w:tcPr>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功能区数量</w:t>
            </w:r>
          </w:p>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（个）</w:t>
            </w:r>
          </w:p>
        </w:tc>
        <w:tc>
          <w:tcPr>
            <w:tcW w:w="2686" w:type="dxa"/>
            <w:vAlign w:val="center"/>
          </w:tcPr>
          <w:p w:rsidR="00541745" w:rsidRDefault="00541745">
            <w:pPr>
              <w:spacing w:line="300" w:lineRule="exact"/>
              <w:jc w:val="center"/>
              <w:rPr>
                <w:rFonts w:asciiTheme="minorEastAsia" w:hAnsiTheme="minorEastAsia" w:cs="Times New Roman"/>
                <w:b/>
                <w:sz w:val="24"/>
                <w:szCs w:val="24"/>
              </w:rPr>
            </w:pPr>
          </w:p>
        </w:tc>
      </w:tr>
      <w:tr w:rsidR="00541745">
        <w:trPr>
          <w:trHeight w:val="970"/>
          <w:jc w:val="center"/>
        </w:trPr>
        <w:tc>
          <w:tcPr>
            <w:tcW w:w="2435" w:type="dxa"/>
            <w:vAlign w:val="center"/>
          </w:tcPr>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心理</w:t>
            </w:r>
            <w:r>
              <w:rPr>
                <w:rFonts w:asciiTheme="minorEastAsia" w:hAnsiTheme="minorEastAsia" w:cs="Times New Roman"/>
                <w:b/>
                <w:sz w:val="24"/>
                <w:szCs w:val="24"/>
              </w:rPr>
              <w:t>服务</w:t>
            </w:r>
            <w:r>
              <w:rPr>
                <w:rFonts w:asciiTheme="minorEastAsia" w:hAnsiTheme="minorEastAsia" w:cs="Times New Roman" w:hint="eastAsia"/>
                <w:b/>
                <w:sz w:val="24"/>
                <w:szCs w:val="24"/>
              </w:rPr>
              <w:t>场地建设</w:t>
            </w:r>
          </w:p>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投入资金</w:t>
            </w:r>
          </w:p>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（万元）</w:t>
            </w:r>
          </w:p>
        </w:tc>
        <w:tc>
          <w:tcPr>
            <w:tcW w:w="7339" w:type="dxa"/>
            <w:gridSpan w:val="3"/>
            <w:vAlign w:val="center"/>
          </w:tcPr>
          <w:p w:rsidR="00541745" w:rsidRDefault="00541745">
            <w:pPr>
              <w:spacing w:line="300" w:lineRule="exact"/>
              <w:rPr>
                <w:rFonts w:asciiTheme="minorEastAsia" w:hAnsiTheme="minorEastAsia" w:cs="Times New Roman"/>
                <w:b/>
                <w:sz w:val="24"/>
                <w:szCs w:val="24"/>
              </w:rPr>
            </w:pPr>
          </w:p>
        </w:tc>
      </w:tr>
      <w:tr w:rsidR="00541745">
        <w:trPr>
          <w:trHeight w:val="1555"/>
          <w:jc w:val="center"/>
        </w:trPr>
        <w:tc>
          <w:tcPr>
            <w:tcW w:w="2435" w:type="dxa"/>
            <w:vAlign w:val="center"/>
          </w:tcPr>
          <w:p w:rsidR="00541745" w:rsidRDefault="00A35C5A">
            <w:pPr>
              <w:spacing w:line="4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功能分区介绍</w:t>
            </w:r>
          </w:p>
          <w:p w:rsidR="00541745" w:rsidRDefault="00A35C5A">
            <w:pPr>
              <w:spacing w:line="4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（详细说明各区域面积及服务功能）</w:t>
            </w:r>
          </w:p>
        </w:tc>
        <w:tc>
          <w:tcPr>
            <w:tcW w:w="7339" w:type="dxa"/>
            <w:gridSpan w:val="3"/>
            <w:vAlign w:val="center"/>
          </w:tcPr>
          <w:p w:rsidR="00541745" w:rsidRDefault="00541745">
            <w:pPr>
              <w:spacing w:line="400" w:lineRule="exact"/>
              <w:rPr>
                <w:rFonts w:asciiTheme="minorEastAsia" w:hAnsiTheme="minorEastAsia" w:cs="Times New Roman"/>
                <w:b/>
                <w:sz w:val="24"/>
                <w:szCs w:val="24"/>
              </w:rPr>
            </w:pPr>
          </w:p>
          <w:p w:rsidR="00541745" w:rsidRDefault="00541745">
            <w:pPr>
              <w:spacing w:line="400" w:lineRule="exact"/>
              <w:rPr>
                <w:rFonts w:asciiTheme="minorEastAsia" w:hAnsiTheme="minorEastAsia" w:cs="Times New Roman"/>
                <w:b/>
                <w:sz w:val="24"/>
                <w:szCs w:val="24"/>
              </w:rPr>
            </w:pPr>
          </w:p>
          <w:p w:rsidR="00541745" w:rsidRDefault="00541745">
            <w:pPr>
              <w:spacing w:line="400" w:lineRule="exact"/>
              <w:rPr>
                <w:rFonts w:asciiTheme="minorEastAsia" w:hAnsiTheme="minorEastAsia" w:cs="Times New Roman"/>
                <w:b/>
                <w:sz w:val="24"/>
                <w:szCs w:val="24"/>
              </w:rPr>
            </w:pPr>
          </w:p>
          <w:p w:rsidR="00541745" w:rsidRDefault="00541745">
            <w:pPr>
              <w:spacing w:line="400" w:lineRule="exact"/>
              <w:rPr>
                <w:rFonts w:asciiTheme="minorEastAsia" w:hAnsiTheme="minorEastAsia" w:cs="Times New Roman"/>
                <w:b/>
                <w:sz w:val="24"/>
                <w:szCs w:val="24"/>
              </w:rPr>
            </w:pPr>
          </w:p>
          <w:p w:rsidR="00541745" w:rsidRDefault="00541745">
            <w:pPr>
              <w:spacing w:line="400" w:lineRule="exact"/>
              <w:rPr>
                <w:rFonts w:asciiTheme="minorEastAsia" w:hAnsiTheme="minorEastAsia" w:cs="Times New Roman"/>
                <w:b/>
                <w:sz w:val="24"/>
                <w:szCs w:val="24"/>
              </w:rPr>
            </w:pPr>
          </w:p>
          <w:p w:rsidR="00541745" w:rsidRDefault="00541745">
            <w:pPr>
              <w:spacing w:line="400" w:lineRule="exact"/>
              <w:rPr>
                <w:rFonts w:asciiTheme="minorEastAsia" w:hAnsiTheme="minorEastAsia" w:cs="Times New Roman"/>
                <w:b/>
                <w:sz w:val="24"/>
                <w:szCs w:val="24"/>
              </w:rPr>
            </w:pPr>
          </w:p>
          <w:p w:rsidR="00541745" w:rsidRDefault="00541745">
            <w:pPr>
              <w:spacing w:line="400" w:lineRule="exact"/>
              <w:rPr>
                <w:rFonts w:asciiTheme="minorEastAsia" w:hAnsiTheme="minorEastAsia" w:cs="Times New Roman"/>
                <w:b/>
                <w:sz w:val="24"/>
                <w:szCs w:val="24"/>
              </w:rPr>
            </w:pPr>
          </w:p>
          <w:p w:rsidR="00541745" w:rsidRDefault="00541745">
            <w:pPr>
              <w:spacing w:line="400" w:lineRule="exact"/>
              <w:rPr>
                <w:rFonts w:asciiTheme="minorEastAsia" w:hAnsiTheme="minorEastAsia" w:cs="Times New Roman"/>
                <w:b/>
                <w:sz w:val="24"/>
                <w:szCs w:val="24"/>
              </w:rPr>
            </w:pPr>
          </w:p>
          <w:p w:rsidR="00541745" w:rsidRDefault="00541745">
            <w:pPr>
              <w:spacing w:line="400" w:lineRule="exact"/>
              <w:rPr>
                <w:rFonts w:asciiTheme="minorEastAsia" w:hAnsiTheme="minorEastAsia" w:cs="Times New Roman"/>
                <w:b/>
                <w:sz w:val="24"/>
                <w:szCs w:val="24"/>
              </w:rPr>
            </w:pPr>
          </w:p>
          <w:p w:rsidR="00541745" w:rsidRDefault="00541745">
            <w:pPr>
              <w:spacing w:line="400" w:lineRule="exact"/>
              <w:rPr>
                <w:rFonts w:asciiTheme="minorEastAsia" w:hAnsiTheme="minorEastAsia" w:cs="Times New Roman"/>
                <w:b/>
                <w:sz w:val="24"/>
                <w:szCs w:val="24"/>
              </w:rPr>
            </w:pPr>
          </w:p>
          <w:p w:rsidR="00541745" w:rsidRDefault="00541745">
            <w:pPr>
              <w:spacing w:line="400" w:lineRule="exact"/>
              <w:rPr>
                <w:rFonts w:asciiTheme="minorEastAsia" w:hAnsiTheme="minorEastAsia" w:cs="Times New Roman"/>
                <w:b/>
                <w:sz w:val="24"/>
                <w:szCs w:val="24"/>
              </w:rPr>
            </w:pPr>
          </w:p>
          <w:p w:rsidR="00541745" w:rsidRDefault="00541745">
            <w:pPr>
              <w:spacing w:line="400" w:lineRule="exact"/>
              <w:rPr>
                <w:rFonts w:asciiTheme="minorEastAsia" w:hAnsiTheme="minorEastAsia" w:cs="Times New Roman"/>
                <w:b/>
                <w:sz w:val="24"/>
                <w:szCs w:val="24"/>
              </w:rPr>
            </w:pPr>
          </w:p>
          <w:p w:rsidR="00541745" w:rsidRDefault="00541745">
            <w:pPr>
              <w:spacing w:line="400" w:lineRule="exact"/>
              <w:rPr>
                <w:rFonts w:asciiTheme="minorEastAsia" w:hAnsiTheme="minorEastAsia" w:cs="Times New Roman"/>
                <w:b/>
                <w:sz w:val="24"/>
                <w:szCs w:val="24"/>
              </w:rPr>
            </w:pPr>
          </w:p>
        </w:tc>
      </w:tr>
    </w:tbl>
    <w:p w:rsidR="00541745" w:rsidRDefault="00A35C5A">
      <w:pPr>
        <w:widowControl/>
        <w:jc w:val="left"/>
        <w:rPr>
          <w:rFonts w:asciiTheme="minorEastAsia" w:hAnsiTheme="minorEastAsia" w:cs="Times New Roman"/>
          <w:b/>
          <w:bCs/>
          <w:kern w:val="0"/>
          <w:sz w:val="28"/>
          <w:szCs w:val="28"/>
        </w:rPr>
      </w:pPr>
      <w:r>
        <w:rPr>
          <w:rFonts w:asciiTheme="minorEastAsia" w:hAnsiTheme="minorEastAsia" w:cs="Times New Roman" w:hint="eastAsia"/>
          <w:b/>
          <w:bCs/>
          <w:kern w:val="0"/>
          <w:sz w:val="28"/>
          <w:szCs w:val="28"/>
        </w:rPr>
        <w:t>2、现有心理设备设施情况（以附件形式发送设备照片）</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8"/>
        <w:gridCol w:w="1276"/>
        <w:gridCol w:w="4087"/>
        <w:gridCol w:w="1777"/>
      </w:tblGrid>
      <w:tr w:rsidR="00541745">
        <w:trPr>
          <w:trHeight w:val="688"/>
          <w:jc w:val="center"/>
        </w:trPr>
        <w:tc>
          <w:tcPr>
            <w:tcW w:w="2568" w:type="dxa"/>
            <w:vAlign w:val="center"/>
          </w:tcPr>
          <w:p w:rsidR="00541745" w:rsidRDefault="00A35C5A">
            <w:pPr>
              <w:spacing w:line="4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设备设施名称</w:t>
            </w:r>
          </w:p>
        </w:tc>
        <w:tc>
          <w:tcPr>
            <w:tcW w:w="1276" w:type="dxa"/>
            <w:vAlign w:val="center"/>
          </w:tcPr>
          <w:p w:rsidR="00541745" w:rsidRDefault="00A35C5A">
            <w:pPr>
              <w:spacing w:line="4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数量</w:t>
            </w:r>
          </w:p>
        </w:tc>
        <w:tc>
          <w:tcPr>
            <w:tcW w:w="4087" w:type="dxa"/>
            <w:vAlign w:val="center"/>
          </w:tcPr>
          <w:p w:rsidR="00541745" w:rsidRDefault="00A35C5A">
            <w:pPr>
              <w:spacing w:line="4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服务</w:t>
            </w:r>
            <w:r>
              <w:rPr>
                <w:rFonts w:asciiTheme="minorEastAsia" w:hAnsiTheme="minorEastAsia" w:cs="Times New Roman"/>
                <w:b/>
                <w:sz w:val="24"/>
                <w:szCs w:val="24"/>
              </w:rPr>
              <w:t>功能</w:t>
            </w:r>
          </w:p>
        </w:tc>
        <w:tc>
          <w:tcPr>
            <w:tcW w:w="1777" w:type="dxa"/>
            <w:vAlign w:val="center"/>
          </w:tcPr>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设备投入</w:t>
            </w:r>
            <w:r>
              <w:rPr>
                <w:rFonts w:asciiTheme="minorEastAsia" w:hAnsiTheme="minorEastAsia" w:cs="Times New Roman"/>
                <w:b/>
                <w:sz w:val="24"/>
                <w:szCs w:val="24"/>
              </w:rPr>
              <w:t>资金</w:t>
            </w:r>
          </w:p>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（万元</w:t>
            </w:r>
            <w:r>
              <w:rPr>
                <w:rFonts w:asciiTheme="minorEastAsia" w:hAnsiTheme="minorEastAsia" w:cs="Times New Roman"/>
                <w:b/>
                <w:sz w:val="24"/>
                <w:szCs w:val="24"/>
              </w:rPr>
              <w:t>）</w:t>
            </w:r>
          </w:p>
        </w:tc>
      </w:tr>
      <w:tr w:rsidR="00541745">
        <w:trPr>
          <w:trHeight w:val="682"/>
          <w:jc w:val="center"/>
        </w:trPr>
        <w:tc>
          <w:tcPr>
            <w:tcW w:w="2568" w:type="dxa"/>
            <w:vAlign w:val="center"/>
          </w:tcPr>
          <w:p w:rsidR="00541745" w:rsidRDefault="00541745">
            <w:pPr>
              <w:spacing w:line="400" w:lineRule="exact"/>
              <w:jc w:val="center"/>
              <w:rPr>
                <w:rFonts w:asciiTheme="minorEastAsia" w:hAnsiTheme="minorEastAsia" w:cs="Times New Roman"/>
                <w:b/>
                <w:sz w:val="24"/>
                <w:szCs w:val="24"/>
              </w:rPr>
            </w:pPr>
          </w:p>
        </w:tc>
        <w:tc>
          <w:tcPr>
            <w:tcW w:w="1276" w:type="dxa"/>
            <w:vAlign w:val="center"/>
          </w:tcPr>
          <w:p w:rsidR="00541745" w:rsidRDefault="00541745">
            <w:pPr>
              <w:spacing w:line="400" w:lineRule="exact"/>
              <w:rPr>
                <w:rFonts w:asciiTheme="minorEastAsia" w:hAnsiTheme="minorEastAsia" w:cs="Times New Roman"/>
                <w:b/>
                <w:sz w:val="24"/>
                <w:szCs w:val="24"/>
              </w:rPr>
            </w:pPr>
          </w:p>
        </w:tc>
        <w:tc>
          <w:tcPr>
            <w:tcW w:w="4087" w:type="dxa"/>
            <w:vAlign w:val="center"/>
          </w:tcPr>
          <w:p w:rsidR="00541745" w:rsidRDefault="00541745">
            <w:pPr>
              <w:widowControl/>
              <w:spacing w:line="400" w:lineRule="exact"/>
              <w:rPr>
                <w:rFonts w:asciiTheme="minorEastAsia" w:hAnsiTheme="minorEastAsia" w:cs="Times New Roman"/>
                <w:b/>
                <w:sz w:val="24"/>
                <w:szCs w:val="24"/>
              </w:rPr>
            </w:pPr>
          </w:p>
        </w:tc>
        <w:tc>
          <w:tcPr>
            <w:tcW w:w="1777" w:type="dxa"/>
            <w:vMerge w:val="restart"/>
            <w:vAlign w:val="center"/>
          </w:tcPr>
          <w:p w:rsidR="00541745" w:rsidRDefault="00541745">
            <w:pPr>
              <w:widowControl/>
              <w:spacing w:line="400" w:lineRule="exact"/>
              <w:jc w:val="center"/>
              <w:rPr>
                <w:rFonts w:asciiTheme="minorEastAsia" w:hAnsiTheme="minorEastAsia" w:cs="Times New Roman"/>
                <w:b/>
                <w:sz w:val="24"/>
                <w:szCs w:val="24"/>
              </w:rPr>
            </w:pPr>
          </w:p>
          <w:p w:rsidR="00541745" w:rsidRDefault="00541745">
            <w:pPr>
              <w:widowControl/>
              <w:spacing w:line="400" w:lineRule="exact"/>
              <w:jc w:val="center"/>
              <w:rPr>
                <w:rFonts w:asciiTheme="minorEastAsia" w:hAnsiTheme="minorEastAsia" w:cs="Times New Roman"/>
                <w:b/>
                <w:sz w:val="24"/>
                <w:szCs w:val="24"/>
              </w:rPr>
            </w:pPr>
          </w:p>
          <w:p w:rsidR="00541745" w:rsidRDefault="00541745">
            <w:pPr>
              <w:widowControl/>
              <w:spacing w:line="400" w:lineRule="exact"/>
              <w:jc w:val="center"/>
              <w:rPr>
                <w:rFonts w:asciiTheme="minorEastAsia" w:hAnsiTheme="minorEastAsia" w:cs="Times New Roman"/>
                <w:b/>
                <w:sz w:val="24"/>
                <w:szCs w:val="24"/>
              </w:rPr>
            </w:pPr>
          </w:p>
          <w:p w:rsidR="00541745" w:rsidRDefault="00541745">
            <w:pPr>
              <w:widowControl/>
              <w:spacing w:line="400" w:lineRule="exact"/>
              <w:jc w:val="center"/>
              <w:rPr>
                <w:rFonts w:asciiTheme="minorEastAsia" w:hAnsiTheme="minorEastAsia" w:cs="Times New Roman"/>
                <w:b/>
                <w:sz w:val="24"/>
                <w:szCs w:val="24"/>
              </w:rPr>
            </w:pPr>
          </w:p>
          <w:p w:rsidR="00541745" w:rsidRDefault="00541745">
            <w:pPr>
              <w:spacing w:line="400" w:lineRule="exact"/>
              <w:jc w:val="center"/>
              <w:rPr>
                <w:rFonts w:asciiTheme="minorEastAsia" w:hAnsiTheme="minorEastAsia" w:cs="Times New Roman"/>
                <w:b/>
                <w:sz w:val="24"/>
                <w:szCs w:val="24"/>
              </w:rPr>
            </w:pPr>
          </w:p>
        </w:tc>
      </w:tr>
      <w:tr w:rsidR="00541745">
        <w:trPr>
          <w:trHeight w:val="678"/>
          <w:jc w:val="center"/>
        </w:trPr>
        <w:tc>
          <w:tcPr>
            <w:tcW w:w="2568" w:type="dxa"/>
            <w:vAlign w:val="center"/>
          </w:tcPr>
          <w:p w:rsidR="00541745" w:rsidRDefault="00541745">
            <w:pPr>
              <w:spacing w:line="400" w:lineRule="exact"/>
              <w:jc w:val="center"/>
              <w:rPr>
                <w:rFonts w:asciiTheme="minorEastAsia" w:hAnsiTheme="minorEastAsia" w:cs="Times New Roman"/>
                <w:b/>
                <w:sz w:val="24"/>
                <w:szCs w:val="24"/>
              </w:rPr>
            </w:pPr>
          </w:p>
        </w:tc>
        <w:tc>
          <w:tcPr>
            <w:tcW w:w="1276" w:type="dxa"/>
            <w:vAlign w:val="center"/>
          </w:tcPr>
          <w:p w:rsidR="00541745" w:rsidRDefault="00541745">
            <w:pPr>
              <w:spacing w:line="400" w:lineRule="exact"/>
              <w:rPr>
                <w:rFonts w:asciiTheme="minorEastAsia" w:hAnsiTheme="minorEastAsia" w:cs="Times New Roman"/>
                <w:b/>
                <w:sz w:val="24"/>
                <w:szCs w:val="24"/>
              </w:rPr>
            </w:pPr>
          </w:p>
        </w:tc>
        <w:tc>
          <w:tcPr>
            <w:tcW w:w="4087" w:type="dxa"/>
            <w:vAlign w:val="center"/>
          </w:tcPr>
          <w:p w:rsidR="00541745" w:rsidRDefault="00541745">
            <w:pPr>
              <w:spacing w:line="400" w:lineRule="exact"/>
              <w:rPr>
                <w:rFonts w:asciiTheme="minorEastAsia" w:hAnsiTheme="minorEastAsia" w:cs="Times New Roman"/>
                <w:b/>
                <w:sz w:val="24"/>
                <w:szCs w:val="24"/>
              </w:rPr>
            </w:pPr>
          </w:p>
        </w:tc>
        <w:tc>
          <w:tcPr>
            <w:tcW w:w="1777" w:type="dxa"/>
            <w:vMerge/>
            <w:vAlign w:val="center"/>
          </w:tcPr>
          <w:p w:rsidR="00541745" w:rsidRDefault="00541745">
            <w:pPr>
              <w:spacing w:line="400" w:lineRule="exact"/>
              <w:jc w:val="center"/>
              <w:rPr>
                <w:rFonts w:asciiTheme="minorEastAsia" w:hAnsiTheme="minorEastAsia" w:cs="Times New Roman"/>
                <w:b/>
                <w:sz w:val="24"/>
                <w:szCs w:val="24"/>
              </w:rPr>
            </w:pPr>
          </w:p>
        </w:tc>
      </w:tr>
      <w:tr w:rsidR="00541745">
        <w:trPr>
          <w:trHeight w:val="574"/>
          <w:jc w:val="center"/>
        </w:trPr>
        <w:tc>
          <w:tcPr>
            <w:tcW w:w="2568" w:type="dxa"/>
            <w:vAlign w:val="center"/>
          </w:tcPr>
          <w:p w:rsidR="00541745" w:rsidRDefault="00541745">
            <w:pPr>
              <w:spacing w:line="400" w:lineRule="exact"/>
              <w:jc w:val="center"/>
              <w:rPr>
                <w:rFonts w:asciiTheme="minorEastAsia" w:hAnsiTheme="minorEastAsia" w:cs="Times New Roman"/>
                <w:b/>
                <w:sz w:val="24"/>
                <w:szCs w:val="24"/>
              </w:rPr>
            </w:pPr>
          </w:p>
        </w:tc>
        <w:tc>
          <w:tcPr>
            <w:tcW w:w="1276" w:type="dxa"/>
            <w:vAlign w:val="center"/>
          </w:tcPr>
          <w:p w:rsidR="00541745" w:rsidRDefault="00541745">
            <w:pPr>
              <w:spacing w:line="400" w:lineRule="exact"/>
              <w:rPr>
                <w:rFonts w:asciiTheme="minorEastAsia" w:hAnsiTheme="minorEastAsia" w:cs="Times New Roman"/>
                <w:b/>
                <w:sz w:val="24"/>
                <w:szCs w:val="24"/>
              </w:rPr>
            </w:pPr>
          </w:p>
        </w:tc>
        <w:tc>
          <w:tcPr>
            <w:tcW w:w="4087" w:type="dxa"/>
            <w:vAlign w:val="center"/>
          </w:tcPr>
          <w:p w:rsidR="00541745" w:rsidRDefault="00541745">
            <w:pPr>
              <w:spacing w:line="400" w:lineRule="exact"/>
              <w:rPr>
                <w:rFonts w:asciiTheme="minorEastAsia" w:hAnsiTheme="minorEastAsia" w:cs="Times New Roman"/>
                <w:b/>
                <w:sz w:val="24"/>
                <w:szCs w:val="24"/>
              </w:rPr>
            </w:pPr>
          </w:p>
        </w:tc>
        <w:tc>
          <w:tcPr>
            <w:tcW w:w="1777" w:type="dxa"/>
            <w:vMerge/>
            <w:vAlign w:val="center"/>
          </w:tcPr>
          <w:p w:rsidR="00541745" w:rsidRDefault="00541745">
            <w:pPr>
              <w:spacing w:line="400" w:lineRule="exact"/>
              <w:jc w:val="center"/>
              <w:rPr>
                <w:rFonts w:asciiTheme="minorEastAsia" w:hAnsiTheme="minorEastAsia" w:cs="Times New Roman"/>
                <w:b/>
                <w:sz w:val="24"/>
                <w:szCs w:val="24"/>
              </w:rPr>
            </w:pPr>
          </w:p>
        </w:tc>
      </w:tr>
      <w:tr w:rsidR="00541745">
        <w:trPr>
          <w:trHeight w:val="641"/>
          <w:jc w:val="center"/>
        </w:trPr>
        <w:tc>
          <w:tcPr>
            <w:tcW w:w="2568" w:type="dxa"/>
            <w:vAlign w:val="center"/>
          </w:tcPr>
          <w:p w:rsidR="00541745" w:rsidRDefault="00541745">
            <w:pPr>
              <w:spacing w:line="400" w:lineRule="exact"/>
              <w:jc w:val="center"/>
              <w:rPr>
                <w:rFonts w:asciiTheme="minorEastAsia" w:hAnsiTheme="minorEastAsia" w:cs="Times New Roman"/>
                <w:b/>
                <w:sz w:val="24"/>
                <w:szCs w:val="24"/>
              </w:rPr>
            </w:pPr>
          </w:p>
        </w:tc>
        <w:tc>
          <w:tcPr>
            <w:tcW w:w="1276" w:type="dxa"/>
            <w:vAlign w:val="center"/>
          </w:tcPr>
          <w:p w:rsidR="00541745" w:rsidRDefault="00541745">
            <w:pPr>
              <w:spacing w:line="400" w:lineRule="exact"/>
              <w:rPr>
                <w:rFonts w:asciiTheme="minorEastAsia" w:hAnsiTheme="minorEastAsia" w:cs="Times New Roman"/>
                <w:b/>
                <w:sz w:val="24"/>
                <w:szCs w:val="24"/>
              </w:rPr>
            </w:pPr>
          </w:p>
        </w:tc>
        <w:tc>
          <w:tcPr>
            <w:tcW w:w="4087" w:type="dxa"/>
            <w:vAlign w:val="center"/>
          </w:tcPr>
          <w:p w:rsidR="00541745" w:rsidRDefault="00541745">
            <w:pPr>
              <w:spacing w:line="400" w:lineRule="exact"/>
              <w:rPr>
                <w:rFonts w:asciiTheme="minorEastAsia" w:hAnsiTheme="minorEastAsia" w:cs="Times New Roman"/>
                <w:b/>
                <w:sz w:val="24"/>
                <w:szCs w:val="24"/>
              </w:rPr>
            </w:pPr>
          </w:p>
        </w:tc>
        <w:tc>
          <w:tcPr>
            <w:tcW w:w="1777" w:type="dxa"/>
            <w:vMerge/>
            <w:vAlign w:val="center"/>
          </w:tcPr>
          <w:p w:rsidR="00541745" w:rsidRDefault="00541745">
            <w:pPr>
              <w:spacing w:line="400" w:lineRule="exact"/>
              <w:jc w:val="center"/>
              <w:rPr>
                <w:rFonts w:asciiTheme="minorEastAsia" w:hAnsiTheme="minorEastAsia" w:cs="Times New Roman"/>
                <w:b/>
                <w:sz w:val="24"/>
                <w:szCs w:val="24"/>
              </w:rPr>
            </w:pPr>
          </w:p>
        </w:tc>
      </w:tr>
      <w:tr w:rsidR="00541745">
        <w:trPr>
          <w:trHeight w:val="707"/>
          <w:jc w:val="center"/>
        </w:trPr>
        <w:tc>
          <w:tcPr>
            <w:tcW w:w="2568" w:type="dxa"/>
            <w:vAlign w:val="center"/>
          </w:tcPr>
          <w:p w:rsidR="00541745" w:rsidRDefault="00541745">
            <w:pPr>
              <w:spacing w:line="400" w:lineRule="exact"/>
              <w:jc w:val="center"/>
              <w:rPr>
                <w:rFonts w:asciiTheme="minorEastAsia" w:hAnsiTheme="minorEastAsia" w:cs="Times New Roman"/>
                <w:b/>
                <w:sz w:val="24"/>
                <w:szCs w:val="24"/>
              </w:rPr>
            </w:pPr>
          </w:p>
        </w:tc>
        <w:tc>
          <w:tcPr>
            <w:tcW w:w="1276" w:type="dxa"/>
            <w:vAlign w:val="center"/>
          </w:tcPr>
          <w:p w:rsidR="00541745" w:rsidRDefault="00541745">
            <w:pPr>
              <w:widowControl/>
              <w:spacing w:line="400" w:lineRule="exact"/>
              <w:rPr>
                <w:rFonts w:asciiTheme="minorEastAsia" w:hAnsiTheme="minorEastAsia" w:cs="Times New Roman"/>
                <w:b/>
                <w:sz w:val="24"/>
                <w:szCs w:val="24"/>
              </w:rPr>
            </w:pPr>
          </w:p>
        </w:tc>
        <w:tc>
          <w:tcPr>
            <w:tcW w:w="4087" w:type="dxa"/>
            <w:vAlign w:val="center"/>
          </w:tcPr>
          <w:p w:rsidR="00541745" w:rsidRDefault="00541745">
            <w:pPr>
              <w:widowControl/>
              <w:spacing w:line="400" w:lineRule="exact"/>
              <w:rPr>
                <w:rFonts w:asciiTheme="minorEastAsia" w:hAnsiTheme="minorEastAsia" w:cs="Times New Roman"/>
                <w:b/>
                <w:sz w:val="24"/>
                <w:szCs w:val="24"/>
              </w:rPr>
            </w:pPr>
          </w:p>
        </w:tc>
        <w:tc>
          <w:tcPr>
            <w:tcW w:w="1777" w:type="dxa"/>
            <w:vMerge/>
            <w:vAlign w:val="center"/>
          </w:tcPr>
          <w:p w:rsidR="00541745" w:rsidRDefault="00541745">
            <w:pPr>
              <w:widowControl/>
              <w:spacing w:line="400" w:lineRule="exact"/>
              <w:jc w:val="center"/>
              <w:rPr>
                <w:rFonts w:asciiTheme="minorEastAsia" w:hAnsiTheme="minorEastAsia" w:cs="Times New Roman"/>
                <w:b/>
                <w:sz w:val="24"/>
                <w:szCs w:val="24"/>
              </w:rPr>
            </w:pPr>
          </w:p>
        </w:tc>
      </w:tr>
    </w:tbl>
    <w:p w:rsidR="00541745" w:rsidRDefault="00541745">
      <w:pPr>
        <w:widowControl/>
        <w:jc w:val="left"/>
        <w:rPr>
          <w:rFonts w:asciiTheme="minorEastAsia" w:hAnsiTheme="minorEastAsia" w:cs="Times New Roman"/>
          <w:b/>
          <w:bCs/>
          <w:kern w:val="0"/>
          <w:sz w:val="28"/>
          <w:szCs w:val="28"/>
        </w:rPr>
      </w:pPr>
    </w:p>
    <w:p w:rsidR="00541745" w:rsidRDefault="00A35C5A">
      <w:pPr>
        <w:widowControl/>
        <w:jc w:val="left"/>
        <w:rPr>
          <w:rFonts w:asciiTheme="minorEastAsia" w:hAnsiTheme="minorEastAsia" w:cs="Times New Roman"/>
          <w:b/>
          <w:bCs/>
          <w:kern w:val="0"/>
          <w:sz w:val="28"/>
          <w:szCs w:val="28"/>
        </w:rPr>
      </w:pPr>
      <w:r>
        <w:rPr>
          <w:rFonts w:asciiTheme="minorEastAsia" w:hAnsiTheme="minorEastAsia" w:cs="Times New Roman" w:hint="eastAsia"/>
          <w:b/>
          <w:bCs/>
          <w:kern w:val="0"/>
          <w:sz w:val="28"/>
          <w:szCs w:val="28"/>
        </w:rPr>
        <w:lastRenderedPageBreak/>
        <w:t>3、心理工作人员情况</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409"/>
        <w:gridCol w:w="1640"/>
        <w:gridCol w:w="1063"/>
        <w:gridCol w:w="1422"/>
        <w:gridCol w:w="1280"/>
        <w:gridCol w:w="2523"/>
      </w:tblGrid>
      <w:tr w:rsidR="00541745">
        <w:trPr>
          <w:trHeight w:val="645"/>
          <w:jc w:val="center"/>
        </w:trPr>
        <w:tc>
          <w:tcPr>
            <w:tcW w:w="1867" w:type="dxa"/>
            <w:gridSpan w:val="2"/>
            <w:vAlign w:val="center"/>
          </w:tcPr>
          <w:p w:rsidR="00541745" w:rsidRDefault="00A35C5A">
            <w:pPr>
              <w:jc w:val="center"/>
              <w:rPr>
                <w:rFonts w:ascii="宋体" w:hAnsi="宋体" w:cs="Times New Roman"/>
                <w:b/>
                <w:sz w:val="24"/>
                <w:szCs w:val="24"/>
              </w:rPr>
            </w:pPr>
            <w:r>
              <w:rPr>
                <w:rFonts w:ascii="宋体" w:hAnsi="宋体" w:cs="Times New Roman" w:hint="eastAsia"/>
                <w:b/>
                <w:sz w:val="24"/>
                <w:szCs w:val="24"/>
              </w:rPr>
              <w:t>工会工作人员总数</w:t>
            </w:r>
          </w:p>
        </w:tc>
        <w:tc>
          <w:tcPr>
            <w:tcW w:w="2703" w:type="dxa"/>
            <w:gridSpan w:val="2"/>
            <w:vAlign w:val="center"/>
          </w:tcPr>
          <w:p w:rsidR="00541745" w:rsidRDefault="00541745">
            <w:pPr>
              <w:rPr>
                <w:rFonts w:ascii="宋体" w:hAnsi="宋体" w:cs="Times New Roman"/>
                <w:b/>
                <w:sz w:val="24"/>
                <w:szCs w:val="24"/>
              </w:rPr>
            </w:pPr>
          </w:p>
        </w:tc>
        <w:tc>
          <w:tcPr>
            <w:tcW w:w="2702" w:type="dxa"/>
            <w:gridSpan w:val="2"/>
            <w:vAlign w:val="center"/>
          </w:tcPr>
          <w:p w:rsidR="00541745" w:rsidRDefault="00A35C5A">
            <w:pPr>
              <w:jc w:val="center"/>
              <w:rPr>
                <w:rFonts w:ascii="宋体" w:hAnsi="宋体" w:cs="Times New Roman"/>
                <w:b/>
                <w:sz w:val="24"/>
                <w:szCs w:val="24"/>
              </w:rPr>
            </w:pPr>
            <w:r>
              <w:rPr>
                <w:rFonts w:ascii="宋体" w:hAnsi="宋体" w:cs="Times New Roman" w:hint="eastAsia"/>
                <w:b/>
                <w:sz w:val="24"/>
                <w:szCs w:val="24"/>
              </w:rPr>
              <w:t>内部心理服务</w:t>
            </w:r>
          </w:p>
          <w:p w:rsidR="00541745" w:rsidRDefault="00A35C5A">
            <w:pPr>
              <w:jc w:val="center"/>
              <w:rPr>
                <w:rFonts w:ascii="宋体" w:hAnsi="宋体" w:cs="Times New Roman"/>
                <w:b/>
                <w:sz w:val="24"/>
                <w:szCs w:val="24"/>
              </w:rPr>
            </w:pPr>
            <w:r>
              <w:rPr>
                <w:rFonts w:ascii="宋体" w:hAnsi="宋体" w:cs="Times New Roman" w:hint="eastAsia"/>
                <w:b/>
                <w:sz w:val="24"/>
                <w:szCs w:val="24"/>
              </w:rPr>
              <w:t>工作人员数</w:t>
            </w:r>
          </w:p>
        </w:tc>
        <w:tc>
          <w:tcPr>
            <w:tcW w:w="2523" w:type="dxa"/>
            <w:vAlign w:val="center"/>
          </w:tcPr>
          <w:p w:rsidR="00541745" w:rsidRDefault="00541745">
            <w:pPr>
              <w:rPr>
                <w:rFonts w:ascii="宋体" w:hAnsi="宋体" w:cs="Times New Roman"/>
                <w:b/>
                <w:sz w:val="24"/>
                <w:szCs w:val="24"/>
              </w:rPr>
            </w:pPr>
          </w:p>
        </w:tc>
      </w:tr>
      <w:tr w:rsidR="00541745">
        <w:trPr>
          <w:trHeight w:val="645"/>
          <w:jc w:val="center"/>
        </w:trPr>
        <w:tc>
          <w:tcPr>
            <w:tcW w:w="1867" w:type="dxa"/>
            <w:gridSpan w:val="2"/>
            <w:vAlign w:val="center"/>
          </w:tcPr>
          <w:p w:rsidR="00541745" w:rsidRDefault="00A35C5A">
            <w:pPr>
              <w:jc w:val="center"/>
              <w:rPr>
                <w:rFonts w:ascii="宋体" w:hAnsi="宋体" w:cs="Times New Roman"/>
                <w:b/>
                <w:sz w:val="24"/>
                <w:szCs w:val="24"/>
              </w:rPr>
            </w:pPr>
            <w:r>
              <w:rPr>
                <w:rFonts w:ascii="宋体" w:hAnsi="宋体" w:cs="Times New Roman" w:hint="eastAsia"/>
                <w:b/>
                <w:sz w:val="24"/>
                <w:szCs w:val="24"/>
              </w:rPr>
              <w:t>外聘</w:t>
            </w:r>
            <w:r>
              <w:rPr>
                <w:rFonts w:ascii="宋体" w:hAnsi="宋体" w:cs="Times New Roman"/>
                <w:b/>
                <w:sz w:val="24"/>
                <w:szCs w:val="24"/>
              </w:rPr>
              <w:t>心理服务</w:t>
            </w:r>
          </w:p>
          <w:p w:rsidR="00541745" w:rsidRDefault="00A35C5A">
            <w:pPr>
              <w:jc w:val="center"/>
              <w:rPr>
                <w:rFonts w:ascii="宋体" w:hAnsi="宋体" w:cs="Times New Roman"/>
                <w:b/>
                <w:sz w:val="24"/>
                <w:szCs w:val="24"/>
              </w:rPr>
            </w:pPr>
            <w:r>
              <w:rPr>
                <w:rFonts w:ascii="宋体" w:hAnsi="宋体" w:cs="Times New Roman"/>
                <w:b/>
                <w:sz w:val="24"/>
                <w:szCs w:val="24"/>
              </w:rPr>
              <w:t>工作</w:t>
            </w:r>
            <w:r>
              <w:rPr>
                <w:rFonts w:ascii="宋体" w:hAnsi="宋体" w:cs="Times New Roman" w:hint="eastAsia"/>
                <w:b/>
                <w:sz w:val="24"/>
                <w:szCs w:val="24"/>
              </w:rPr>
              <w:t>人员数</w:t>
            </w:r>
          </w:p>
        </w:tc>
        <w:tc>
          <w:tcPr>
            <w:tcW w:w="2703" w:type="dxa"/>
            <w:gridSpan w:val="2"/>
            <w:vAlign w:val="center"/>
          </w:tcPr>
          <w:p w:rsidR="00541745" w:rsidRDefault="00541745">
            <w:pPr>
              <w:rPr>
                <w:rFonts w:ascii="宋体" w:hAnsi="宋体" w:cs="Times New Roman"/>
                <w:b/>
                <w:sz w:val="24"/>
                <w:szCs w:val="24"/>
              </w:rPr>
            </w:pPr>
          </w:p>
        </w:tc>
        <w:tc>
          <w:tcPr>
            <w:tcW w:w="2702" w:type="dxa"/>
            <w:gridSpan w:val="2"/>
            <w:vAlign w:val="center"/>
          </w:tcPr>
          <w:p w:rsidR="00541745" w:rsidRDefault="00A35C5A">
            <w:pPr>
              <w:jc w:val="center"/>
              <w:rPr>
                <w:rFonts w:ascii="宋体" w:hAnsi="宋体" w:cs="Times New Roman"/>
                <w:b/>
                <w:sz w:val="24"/>
                <w:szCs w:val="24"/>
              </w:rPr>
            </w:pPr>
            <w:r>
              <w:rPr>
                <w:rFonts w:ascii="宋体" w:hAnsi="宋体" w:cs="Times New Roman" w:hint="eastAsia"/>
                <w:b/>
                <w:sz w:val="24"/>
                <w:szCs w:val="24"/>
              </w:rPr>
              <w:t>本单位心理学专业或具备心理资质人员数</w:t>
            </w:r>
          </w:p>
        </w:tc>
        <w:tc>
          <w:tcPr>
            <w:tcW w:w="2523" w:type="dxa"/>
            <w:vAlign w:val="center"/>
          </w:tcPr>
          <w:p w:rsidR="00541745" w:rsidRDefault="00541745">
            <w:pPr>
              <w:rPr>
                <w:rFonts w:ascii="宋体" w:hAnsi="宋体" w:cs="Times New Roman"/>
                <w:b/>
                <w:sz w:val="24"/>
                <w:szCs w:val="24"/>
              </w:rPr>
            </w:pPr>
          </w:p>
        </w:tc>
      </w:tr>
      <w:tr w:rsidR="00541745">
        <w:trPr>
          <w:trHeight w:val="519"/>
          <w:jc w:val="center"/>
        </w:trPr>
        <w:tc>
          <w:tcPr>
            <w:tcW w:w="9795" w:type="dxa"/>
            <w:gridSpan w:val="7"/>
            <w:vAlign w:val="center"/>
          </w:tcPr>
          <w:p w:rsidR="00541745" w:rsidRDefault="00A35C5A">
            <w:pPr>
              <w:spacing w:line="300" w:lineRule="exact"/>
              <w:jc w:val="center"/>
              <w:rPr>
                <w:rFonts w:asciiTheme="minorEastAsia" w:hAnsiTheme="minorEastAsia" w:cs="Times New Roman"/>
                <w:b/>
                <w:sz w:val="28"/>
                <w:szCs w:val="28"/>
              </w:rPr>
            </w:pPr>
            <w:r>
              <w:rPr>
                <w:rFonts w:asciiTheme="minorEastAsia" w:hAnsiTheme="minorEastAsia" w:cs="Times New Roman" w:hint="eastAsia"/>
                <w:b/>
                <w:sz w:val="28"/>
                <w:szCs w:val="28"/>
              </w:rPr>
              <w:t>心理工作人员介绍</w:t>
            </w:r>
          </w:p>
        </w:tc>
      </w:tr>
      <w:tr w:rsidR="00541745">
        <w:trPr>
          <w:trHeight w:val="645"/>
          <w:jc w:val="center"/>
        </w:trPr>
        <w:tc>
          <w:tcPr>
            <w:tcW w:w="458" w:type="dxa"/>
            <w:vAlign w:val="center"/>
          </w:tcPr>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序号</w:t>
            </w:r>
          </w:p>
        </w:tc>
        <w:tc>
          <w:tcPr>
            <w:tcW w:w="1409" w:type="dxa"/>
            <w:vAlign w:val="center"/>
          </w:tcPr>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姓名</w:t>
            </w:r>
          </w:p>
        </w:tc>
        <w:tc>
          <w:tcPr>
            <w:tcW w:w="1640" w:type="dxa"/>
            <w:vAlign w:val="center"/>
          </w:tcPr>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出生年月</w:t>
            </w:r>
          </w:p>
        </w:tc>
        <w:tc>
          <w:tcPr>
            <w:tcW w:w="1063" w:type="dxa"/>
            <w:vAlign w:val="center"/>
          </w:tcPr>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学历</w:t>
            </w:r>
          </w:p>
        </w:tc>
        <w:tc>
          <w:tcPr>
            <w:tcW w:w="1422" w:type="dxa"/>
            <w:vAlign w:val="center"/>
          </w:tcPr>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心理资质</w:t>
            </w:r>
          </w:p>
        </w:tc>
        <w:tc>
          <w:tcPr>
            <w:tcW w:w="1280" w:type="dxa"/>
            <w:vAlign w:val="center"/>
          </w:tcPr>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心理工作</w:t>
            </w:r>
          </w:p>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年限</w:t>
            </w:r>
          </w:p>
        </w:tc>
        <w:tc>
          <w:tcPr>
            <w:tcW w:w="2523" w:type="dxa"/>
            <w:vAlign w:val="center"/>
          </w:tcPr>
          <w:p w:rsidR="00541745" w:rsidRDefault="00A35C5A">
            <w:pPr>
              <w:spacing w:line="3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服务内容</w:t>
            </w:r>
          </w:p>
        </w:tc>
      </w:tr>
      <w:tr w:rsidR="00541745">
        <w:trPr>
          <w:trHeight w:val="645"/>
          <w:jc w:val="center"/>
        </w:trPr>
        <w:tc>
          <w:tcPr>
            <w:tcW w:w="458" w:type="dxa"/>
            <w:vAlign w:val="center"/>
          </w:tcPr>
          <w:p w:rsidR="00541745" w:rsidRDefault="00541745">
            <w:pPr>
              <w:spacing w:line="400" w:lineRule="exact"/>
              <w:jc w:val="center"/>
              <w:rPr>
                <w:rFonts w:asciiTheme="minorEastAsia" w:hAnsiTheme="minorEastAsia" w:cs="Times New Roman"/>
                <w:b/>
                <w:sz w:val="24"/>
                <w:szCs w:val="24"/>
              </w:rPr>
            </w:pPr>
          </w:p>
        </w:tc>
        <w:tc>
          <w:tcPr>
            <w:tcW w:w="1409" w:type="dxa"/>
            <w:vAlign w:val="center"/>
          </w:tcPr>
          <w:p w:rsidR="00541745" w:rsidRDefault="00541745">
            <w:pPr>
              <w:spacing w:line="400" w:lineRule="exact"/>
              <w:jc w:val="center"/>
              <w:rPr>
                <w:rFonts w:asciiTheme="minorEastAsia" w:hAnsiTheme="minorEastAsia" w:cs="Times New Roman"/>
                <w:b/>
                <w:sz w:val="24"/>
                <w:szCs w:val="24"/>
              </w:rPr>
            </w:pPr>
          </w:p>
        </w:tc>
        <w:tc>
          <w:tcPr>
            <w:tcW w:w="1640" w:type="dxa"/>
            <w:vAlign w:val="center"/>
          </w:tcPr>
          <w:p w:rsidR="00541745" w:rsidRDefault="00541745">
            <w:pPr>
              <w:spacing w:line="400" w:lineRule="exact"/>
              <w:jc w:val="center"/>
              <w:rPr>
                <w:rFonts w:asciiTheme="minorEastAsia" w:hAnsiTheme="minorEastAsia" w:cs="Times New Roman"/>
                <w:b/>
                <w:sz w:val="24"/>
                <w:szCs w:val="24"/>
              </w:rPr>
            </w:pPr>
          </w:p>
        </w:tc>
        <w:tc>
          <w:tcPr>
            <w:tcW w:w="1063" w:type="dxa"/>
            <w:vAlign w:val="center"/>
          </w:tcPr>
          <w:p w:rsidR="00541745" w:rsidRDefault="00541745">
            <w:pPr>
              <w:spacing w:line="400" w:lineRule="exact"/>
              <w:jc w:val="center"/>
              <w:rPr>
                <w:rFonts w:asciiTheme="minorEastAsia" w:hAnsiTheme="minorEastAsia" w:cs="Times New Roman"/>
                <w:b/>
                <w:sz w:val="24"/>
                <w:szCs w:val="24"/>
              </w:rPr>
            </w:pPr>
          </w:p>
        </w:tc>
        <w:tc>
          <w:tcPr>
            <w:tcW w:w="1422" w:type="dxa"/>
            <w:vAlign w:val="center"/>
          </w:tcPr>
          <w:p w:rsidR="00541745" w:rsidRDefault="00541745">
            <w:pPr>
              <w:spacing w:line="400" w:lineRule="exact"/>
              <w:jc w:val="center"/>
              <w:rPr>
                <w:rFonts w:asciiTheme="minorEastAsia" w:hAnsiTheme="minorEastAsia" w:cs="Times New Roman"/>
                <w:b/>
                <w:sz w:val="24"/>
                <w:szCs w:val="24"/>
              </w:rPr>
            </w:pPr>
          </w:p>
        </w:tc>
        <w:tc>
          <w:tcPr>
            <w:tcW w:w="1280" w:type="dxa"/>
            <w:vAlign w:val="center"/>
          </w:tcPr>
          <w:p w:rsidR="00541745" w:rsidRDefault="00541745">
            <w:pPr>
              <w:spacing w:line="400" w:lineRule="exact"/>
              <w:jc w:val="center"/>
              <w:rPr>
                <w:rFonts w:asciiTheme="minorEastAsia" w:hAnsiTheme="minorEastAsia" w:cs="Times New Roman"/>
                <w:b/>
                <w:sz w:val="24"/>
                <w:szCs w:val="24"/>
              </w:rPr>
            </w:pPr>
          </w:p>
        </w:tc>
        <w:tc>
          <w:tcPr>
            <w:tcW w:w="2523" w:type="dxa"/>
            <w:vAlign w:val="center"/>
          </w:tcPr>
          <w:p w:rsidR="00541745" w:rsidRDefault="00541745">
            <w:pPr>
              <w:spacing w:line="400" w:lineRule="exact"/>
              <w:jc w:val="center"/>
              <w:rPr>
                <w:rFonts w:asciiTheme="minorEastAsia" w:hAnsiTheme="minorEastAsia" w:cs="Times New Roman"/>
                <w:b/>
                <w:sz w:val="24"/>
                <w:szCs w:val="24"/>
              </w:rPr>
            </w:pPr>
          </w:p>
        </w:tc>
      </w:tr>
      <w:tr w:rsidR="00541745">
        <w:trPr>
          <w:trHeight w:val="645"/>
          <w:jc w:val="center"/>
        </w:trPr>
        <w:tc>
          <w:tcPr>
            <w:tcW w:w="458" w:type="dxa"/>
            <w:vAlign w:val="center"/>
          </w:tcPr>
          <w:p w:rsidR="00541745" w:rsidRDefault="00541745">
            <w:pPr>
              <w:spacing w:line="400" w:lineRule="exact"/>
              <w:jc w:val="center"/>
              <w:rPr>
                <w:rFonts w:asciiTheme="minorEastAsia" w:hAnsiTheme="minorEastAsia" w:cs="Times New Roman"/>
                <w:b/>
                <w:sz w:val="24"/>
                <w:szCs w:val="24"/>
              </w:rPr>
            </w:pPr>
          </w:p>
        </w:tc>
        <w:tc>
          <w:tcPr>
            <w:tcW w:w="1409" w:type="dxa"/>
            <w:vAlign w:val="center"/>
          </w:tcPr>
          <w:p w:rsidR="00541745" w:rsidRDefault="00541745">
            <w:pPr>
              <w:spacing w:line="400" w:lineRule="exact"/>
              <w:jc w:val="center"/>
              <w:rPr>
                <w:rFonts w:asciiTheme="minorEastAsia" w:hAnsiTheme="minorEastAsia" w:cs="Times New Roman"/>
                <w:b/>
                <w:sz w:val="24"/>
                <w:szCs w:val="24"/>
              </w:rPr>
            </w:pPr>
          </w:p>
        </w:tc>
        <w:tc>
          <w:tcPr>
            <w:tcW w:w="1640" w:type="dxa"/>
            <w:vAlign w:val="center"/>
          </w:tcPr>
          <w:p w:rsidR="00541745" w:rsidRDefault="00541745">
            <w:pPr>
              <w:spacing w:line="400" w:lineRule="exact"/>
              <w:jc w:val="center"/>
              <w:rPr>
                <w:rFonts w:asciiTheme="minorEastAsia" w:hAnsiTheme="minorEastAsia" w:cs="Times New Roman"/>
                <w:b/>
                <w:sz w:val="24"/>
                <w:szCs w:val="24"/>
              </w:rPr>
            </w:pPr>
          </w:p>
        </w:tc>
        <w:tc>
          <w:tcPr>
            <w:tcW w:w="1063" w:type="dxa"/>
            <w:vAlign w:val="center"/>
          </w:tcPr>
          <w:p w:rsidR="00541745" w:rsidRDefault="00541745">
            <w:pPr>
              <w:spacing w:line="400" w:lineRule="exact"/>
              <w:jc w:val="center"/>
              <w:rPr>
                <w:rFonts w:asciiTheme="minorEastAsia" w:hAnsiTheme="minorEastAsia" w:cs="Times New Roman"/>
                <w:b/>
                <w:sz w:val="24"/>
                <w:szCs w:val="24"/>
              </w:rPr>
            </w:pPr>
          </w:p>
        </w:tc>
        <w:tc>
          <w:tcPr>
            <w:tcW w:w="1422" w:type="dxa"/>
            <w:vAlign w:val="center"/>
          </w:tcPr>
          <w:p w:rsidR="00541745" w:rsidRDefault="00541745">
            <w:pPr>
              <w:spacing w:line="400" w:lineRule="exact"/>
              <w:jc w:val="center"/>
              <w:rPr>
                <w:rFonts w:asciiTheme="minorEastAsia" w:hAnsiTheme="minorEastAsia" w:cs="Times New Roman"/>
                <w:b/>
                <w:sz w:val="24"/>
                <w:szCs w:val="24"/>
              </w:rPr>
            </w:pPr>
          </w:p>
        </w:tc>
        <w:tc>
          <w:tcPr>
            <w:tcW w:w="1280" w:type="dxa"/>
            <w:vAlign w:val="center"/>
          </w:tcPr>
          <w:p w:rsidR="00541745" w:rsidRDefault="00541745">
            <w:pPr>
              <w:spacing w:line="400" w:lineRule="exact"/>
              <w:jc w:val="center"/>
              <w:rPr>
                <w:rFonts w:asciiTheme="minorEastAsia" w:hAnsiTheme="minorEastAsia" w:cs="Times New Roman"/>
                <w:b/>
                <w:sz w:val="24"/>
                <w:szCs w:val="24"/>
              </w:rPr>
            </w:pPr>
          </w:p>
        </w:tc>
        <w:tc>
          <w:tcPr>
            <w:tcW w:w="2523" w:type="dxa"/>
            <w:vAlign w:val="center"/>
          </w:tcPr>
          <w:p w:rsidR="00541745" w:rsidRDefault="00541745">
            <w:pPr>
              <w:spacing w:line="400" w:lineRule="exact"/>
              <w:jc w:val="center"/>
              <w:rPr>
                <w:rFonts w:asciiTheme="minorEastAsia" w:hAnsiTheme="minorEastAsia" w:cs="Times New Roman"/>
                <w:b/>
                <w:sz w:val="24"/>
                <w:szCs w:val="24"/>
              </w:rPr>
            </w:pPr>
          </w:p>
        </w:tc>
      </w:tr>
      <w:tr w:rsidR="00541745">
        <w:trPr>
          <w:trHeight w:val="645"/>
          <w:jc w:val="center"/>
        </w:trPr>
        <w:tc>
          <w:tcPr>
            <w:tcW w:w="458" w:type="dxa"/>
            <w:vAlign w:val="center"/>
          </w:tcPr>
          <w:p w:rsidR="00541745" w:rsidRDefault="00541745">
            <w:pPr>
              <w:spacing w:line="400" w:lineRule="exact"/>
              <w:jc w:val="center"/>
              <w:rPr>
                <w:rFonts w:asciiTheme="minorEastAsia" w:hAnsiTheme="minorEastAsia" w:cs="Times New Roman"/>
                <w:b/>
                <w:sz w:val="24"/>
                <w:szCs w:val="24"/>
              </w:rPr>
            </w:pPr>
          </w:p>
        </w:tc>
        <w:tc>
          <w:tcPr>
            <w:tcW w:w="1409" w:type="dxa"/>
            <w:vAlign w:val="center"/>
          </w:tcPr>
          <w:p w:rsidR="00541745" w:rsidRDefault="00541745">
            <w:pPr>
              <w:spacing w:line="400" w:lineRule="exact"/>
              <w:jc w:val="center"/>
              <w:rPr>
                <w:rFonts w:asciiTheme="minorEastAsia" w:hAnsiTheme="minorEastAsia" w:cs="Times New Roman"/>
                <w:b/>
                <w:sz w:val="24"/>
                <w:szCs w:val="24"/>
              </w:rPr>
            </w:pPr>
          </w:p>
        </w:tc>
        <w:tc>
          <w:tcPr>
            <w:tcW w:w="1640" w:type="dxa"/>
            <w:vAlign w:val="center"/>
          </w:tcPr>
          <w:p w:rsidR="00541745" w:rsidRDefault="00541745">
            <w:pPr>
              <w:spacing w:line="400" w:lineRule="exact"/>
              <w:jc w:val="center"/>
              <w:rPr>
                <w:rFonts w:asciiTheme="minorEastAsia" w:hAnsiTheme="minorEastAsia" w:cs="Times New Roman"/>
                <w:b/>
                <w:sz w:val="24"/>
                <w:szCs w:val="24"/>
              </w:rPr>
            </w:pPr>
          </w:p>
        </w:tc>
        <w:tc>
          <w:tcPr>
            <w:tcW w:w="1063" w:type="dxa"/>
            <w:vAlign w:val="center"/>
          </w:tcPr>
          <w:p w:rsidR="00541745" w:rsidRDefault="00541745">
            <w:pPr>
              <w:spacing w:line="400" w:lineRule="exact"/>
              <w:jc w:val="center"/>
              <w:rPr>
                <w:rFonts w:asciiTheme="minorEastAsia" w:hAnsiTheme="minorEastAsia" w:cs="Times New Roman"/>
                <w:b/>
                <w:sz w:val="24"/>
                <w:szCs w:val="24"/>
              </w:rPr>
            </w:pPr>
          </w:p>
        </w:tc>
        <w:tc>
          <w:tcPr>
            <w:tcW w:w="1422" w:type="dxa"/>
            <w:vAlign w:val="center"/>
          </w:tcPr>
          <w:p w:rsidR="00541745" w:rsidRDefault="00541745">
            <w:pPr>
              <w:spacing w:line="400" w:lineRule="exact"/>
              <w:jc w:val="center"/>
              <w:rPr>
                <w:rFonts w:asciiTheme="minorEastAsia" w:hAnsiTheme="minorEastAsia" w:cs="Times New Roman"/>
                <w:b/>
                <w:sz w:val="24"/>
                <w:szCs w:val="24"/>
              </w:rPr>
            </w:pPr>
          </w:p>
        </w:tc>
        <w:tc>
          <w:tcPr>
            <w:tcW w:w="1280" w:type="dxa"/>
            <w:vAlign w:val="center"/>
          </w:tcPr>
          <w:p w:rsidR="00541745" w:rsidRDefault="00541745">
            <w:pPr>
              <w:spacing w:line="400" w:lineRule="exact"/>
              <w:jc w:val="center"/>
              <w:rPr>
                <w:rFonts w:asciiTheme="minorEastAsia" w:hAnsiTheme="minorEastAsia" w:cs="Times New Roman"/>
                <w:b/>
                <w:sz w:val="24"/>
                <w:szCs w:val="24"/>
              </w:rPr>
            </w:pPr>
          </w:p>
        </w:tc>
        <w:tc>
          <w:tcPr>
            <w:tcW w:w="2523" w:type="dxa"/>
            <w:vAlign w:val="center"/>
          </w:tcPr>
          <w:p w:rsidR="00541745" w:rsidRDefault="00541745">
            <w:pPr>
              <w:spacing w:line="400" w:lineRule="exact"/>
              <w:jc w:val="center"/>
              <w:rPr>
                <w:rFonts w:asciiTheme="minorEastAsia" w:hAnsiTheme="minorEastAsia" w:cs="Times New Roman"/>
                <w:b/>
                <w:sz w:val="24"/>
                <w:szCs w:val="24"/>
              </w:rPr>
            </w:pPr>
          </w:p>
        </w:tc>
      </w:tr>
      <w:tr w:rsidR="00541745">
        <w:trPr>
          <w:trHeight w:val="645"/>
          <w:jc w:val="center"/>
        </w:trPr>
        <w:tc>
          <w:tcPr>
            <w:tcW w:w="458" w:type="dxa"/>
            <w:vAlign w:val="center"/>
          </w:tcPr>
          <w:p w:rsidR="00541745" w:rsidRDefault="00541745">
            <w:pPr>
              <w:spacing w:line="400" w:lineRule="exact"/>
              <w:jc w:val="center"/>
              <w:rPr>
                <w:rFonts w:asciiTheme="minorEastAsia" w:hAnsiTheme="minorEastAsia" w:cs="Times New Roman"/>
                <w:b/>
                <w:sz w:val="24"/>
                <w:szCs w:val="24"/>
              </w:rPr>
            </w:pPr>
          </w:p>
        </w:tc>
        <w:tc>
          <w:tcPr>
            <w:tcW w:w="1409" w:type="dxa"/>
            <w:vAlign w:val="center"/>
          </w:tcPr>
          <w:p w:rsidR="00541745" w:rsidRDefault="00541745">
            <w:pPr>
              <w:spacing w:line="400" w:lineRule="exact"/>
              <w:jc w:val="center"/>
              <w:rPr>
                <w:rFonts w:asciiTheme="minorEastAsia" w:hAnsiTheme="minorEastAsia" w:cs="Times New Roman"/>
                <w:b/>
                <w:sz w:val="24"/>
                <w:szCs w:val="24"/>
              </w:rPr>
            </w:pPr>
          </w:p>
        </w:tc>
        <w:tc>
          <w:tcPr>
            <w:tcW w:w="1640" w:type="dxa"/>
            <w:vAlign w:val="center"/>
          </w:tcPr>
          <w:p w:rsidR="00541745" w:rsidRDefault="00541745">
            <w:pPr>
              <w:spacing w:line="400" w:lineRule="exact"/>
              <w:jc w:val="center"/>
              <w:rPr>
                <w:rFonts w:asciiTheme="minorEastAsia" w:hAnsiTheme="minorEastAsia" w:cs="Times New Roman"/>
                <w:b/>
                <w:sz w:val="24"/>
                <w:szCs w:val="24"/>
              </w:rPr>
            </w:pPr>
          </w:p>
        </w:tc>
        <w:tc>
          <w:tcPr>
            <w:tcW w:w="1063" w:type="dxa"/>
            <w:vAlign w:val="center"/>
          </w:tcPr>
          <w:p w:rsidR="00541745" w:rsidRDefault="00541745">
            <w:pPr>
              <w:spacing w:line="400" w:lineRule="exact"/>
              <w:jc w:val="center"/>
              <w:rPr>
                <w:rFonts w:asciiTheme="minorEastAsia" w:hAnsiTheme="minorEastAsia" w:cs="Times New Roman"/>
                <w:b/>
                <w:sz w:val="24"/>
                <w:szCs w:val="24"/>
              </w:rPr>
            </w:pPr>
          </w:p>
        </w:tc>
        <w:tc>
          <w:tcPr>
            <w:tcW w:w="1422" w:type="dxa"/>
            <w:vAlign w:val="center"/>
          </w:tcPr>
          <w:p w:rsidR="00541745" w:rsidRDefault="00541745">
            <w:pPr>
              <w:spacing w:line="400" w:lineRule="exact"/>
              <w:jc w:val="center"/>
              <w:rPr>
                <w:rFonts w:asciiTheme="minorEastAsia" w:hAnsiTheme="minorEastAsia" w:cs="Times New Roman"/>
                <w:b/>
                <w:sz w:val="24"/>
                <w:szCs w:val="24"/>
              </w:rPr>
            </w:pPr>
          </w:p>
        </w:tc>
        <w:tc>
          <w:tcPr>
            <w:tcW w:w="1280" w:type="dxa"/>
            <w:vAlign w:val="center"/>
          </w:tcPr>
          <w:p w:rsidR="00541745" w:rsidRDefault="00541745">
            <w:pPr>
              <w:spacing w:line="400" w:lineRule="exact"/>
              <w:jc w:val="center"/>
              <w:rPr>
                <w:rFonts w:asciiTheme="minorEastAsia" w:hAnsiTheme="minorEastAsia" w:cs="Times New Roman"/>
                <w:b/>
                <w:sz w:val="24"/>
                <w:szCs w:val="24"/>
              </w:rPr>
            </w:pPr>
          </w:p>
        </w:tc>
        <w:tc>
          <w:tcPr>
            <w:tcW w:w="2523" w:type="dxa"/>
            <w:vAlign w:val="center"/>
          </w:tcPr>
          <w:p w:rsidR="00541745" w:rsidRDefault="00541745">
            <w:pPr>
              <w:spacing w:line="400" w:lineRule="exact"/>
              <w:jc w:val="center"/>
              <w:rPr>
                <w:rFonts w:asciiTheme="minorEastAsia" w:hAnsiTheme="minorEastAsia" w:cs="Times New Roman"/>
                <w:b/>
                <w:sz w:val="24"/>
                <w:szCs w:val="24"/>
              </w:rPr>
            </w:pPr>
          </w:p>
        </w:tc>
      </w:tr>
      <w:tr w:rsidR="00541745">
        <w:trPr>
          <w:trHeight w:val="645"/>
          <w:jc w:val="center"/>
        </w:trPr>
        <w:tc>
          <w:tcPr>
            <w:tcW w:w="458" w:type="dxa"/>
            <w:vAlign w:val="center"/>
          </w:tcPr>
          <w:p w:rsidR="00541745" w:rsidRDefault="00541745">
            <w:pPr>
              <w:spacing w:line="400" w:lineRule="exact"/>
              <w:jc w:val="center"/>
              <w:rPr>
                <w:rFonts w:asciiTheme="minorEastAsia" w:hAnsiTheme="minorEastAsia" w:cs="Times New Roman"/>
                <w:b/>
                <w:sz w:val="24"/>
                <w:szCs w:val="24"/>
              </w:rPr>
            </w:pPr>
          </w:p>
        </w:tc>
        <w:tc>
          <w:tcPr>
            <w:tcW w:w="1409" w:type="dxa"/>
            <w:vAlign w:val="center"/>
          </w:tcPr>
          <w:p w:rsidR="00541745" w:rsidRDefault="00541745">
            <w:pPr>
              <w:spacing w:line="400" w:lineRule="exact"/>
              <w:jc w:val="center"/>
              <w:rPr>
                <w:rFonts w:asciiTheme="minorEastAsia" w:hAnsiTheme="minorEastAsia" w:cs="Times New Roman"/>
                <w:b/>
                <w:sz w:val="24"/>
                <w:szCs w:val="24"/>
              </w:rPr>
            </w:pPr>
          </w:p>
        </w:tc>
        <w:tc>
          <w:tcPr>
            <w:tcW w:w="1640" w:type="dxa"/>
            <w:vAlign w:val="center"/>
          </w:tcPr>
          <w:p w:rsidR="00541745" w:rsidRDefault="00541745">
            <w:pPr>
              <w:spacing w:line="400" w:lineRule="exact"/>
              <w:jc w:val="center"/>
              <w:rPr>
                <w:rFonts w:asciiTheme="minorEastAsia" w:hAnsiTheme="minorEastAsia" w:cs="Times New Roman"/>
                <w:b/>
                <w:sz w:val="24"/>
                <w:szCs w:val="24"/>
              </w:rPr>
            </w:pPr>
          </w:p>
        </w:tc>
        <w:tc>
          <w:tcPr>
            <w:tcW w:w="1063" w:type="dxa"/>
            <w:vAlign w:val="center"/>
          </w:tcPr>
          <w:p w:rsidR="00541745" w:rsidRDefault="00541745">
            <w:pPr>
              <w:spacing w:line="400" w:lineRule="exact"/>
              <w:jc w:val="center"/>
              <w:rPr>
                <w:rFonts w:asciiTheme="minorEastAsia" w:hAnsiTheme="minorEastAsia" w:cs="Times New Roman"/>
                <w:b/>
                <w:sz w:val="24"/>
                <w:szCs w:val="24"/>
              </w:rPr>
            </w:pPr>
          </w:p>
        </w:tc>
        <w:tc>
          <w:tcPr>
            <w:tcW w:w="1422" w:type="dxa"/>
            <w:vAlign w:val="center"/>
          </w:tcPr>
          <w:p w:rsidR="00541745" w:rsidRDefault="00541745">
            <w:pPr>
              <w:spacing w:line="400" w:lineRule="exact"/>
              <w:jc w:val="center"/>
              <w:rPr>
                <w:rFonts w:asciiTheme="minorEastAsia" w:hAnsiTheme="minorEastAsia" w:cs="Times New Roman"/>
                <w:b/>
                <w:sz w:val="24"/>
                <w:szCs w:val="24"/>
              </w:rPr>
            </w:pPr>
          </w:p>
        </w:tc>
        <w:tc>
          <w:tcPr>
            <w:tcW w:w="1280" w:type="dxa"/>
            <w:vAlign w:val="center"/>
          </w:tcPr>
          <w:p w:rsidR="00541745" w:rsidRDefault="00541745">
            <w:pPr>
              <w:spacing w:line="400" w:lineRule="exact"/>
              <w:jc w:val="center"/>
              <w:rPr>
                <w:rFonts w:asciiTheme="minorEastAsia" w:hAnsiTheme="minorEastAsia" w:cs="Times New Roman"/>
                <w:b/>
                <w:sz w:val="24"/>
                <w:szCs w:val="24"/>
              </w:rPr>
            </w:pPr>
          </w:p>
        </w:tc>
        <w:tc>
          <w:tcPr>
            <w:tcW w:w="2523" w:type="dxa"/>
            <w:vAlign w:val="center"/>
          </w:tcPr>
          <w:p w:rsidR="00541745" w:rsidRDefault="00541745">
            <w:pPr>
              <w:spacing w:line="400" w:lineRule="exact"/>
              <w:jc w:val="center"/>
              <w:rPr>
                <w:rFonts w:asciiTheme="minorEastAsia" w:hAnsiTheme="minorEastAsia" w:cs="Times New Roman"/>
                <w:b/>
                <w:sz w:val="24"/>
                <w:szCs w:val="24"/>
              </w:rPr>
            </w:pPr>
          </w:p>
        </w:tc>
      </w:tr>
    </w:tbl>
    <w:p w:rsidR="00541745" w:rsidRDefault="00541745">
      <w:pPr>
        <w:widowControl/>
        <w:spacing w:beforeLines="50" w:before="156" w:line="300" w:lineRule="exact"/>
        <w:jc w:val="center"/>
        <w:rPr>
          <w:rFonts w:ascii="Times New Roman" w:eastAsia="华文中宋" w:hAnsi="Times New Roman" w:cs="Times New Roman"/>
          <w:b/>
          <w:bCs/>
          <w:kern w:val="0"/>
          <w:sz w:val="30"/>
          <w:szCs w:val="30"/>
        </w:rPr>
      </w:pPr>
    </w:p>
    <w:p w:rsidR="00541745" w:rsidRDefault="00A35C5A">
      <w:pPr>
        <w:widowControl/>
        <w:spacing w:afterLines="50" w:after="156" w:line="300" w:lineRule="exact"/>
        <w:jc w:val="center"/>
        <w:rPr>
          <w:rFonts w:ascii="Times New Roman" w:eastAsia="华文中宋" w:hAnsi="Times New Roman" w:cs="Times New Roman"/>
          <w:b/>
          <w:bCs/>
          <w:kern w:val="0"/>
          <w:sz w:val="30"/>
          <w:szCs w:val="30"/>
        </w:rPr>
      </w:pPr>
      <w:r>
        <w:rPr>
          <w:rFonts w:ascii="Times New Roman" w:eastAsia="华文中宋" w:hAnsi="Times New Roman" w:cs="Times New Roman" w:hint="eastAsia"/>
          <w:b/>
          <w:bCs/>
          <w:kern w:val="0"/>
          <w:sz w:val="30"/>
          <w:szCs w:val="30"/>
        </w:rPr>
        <w:t>三</w:t>
      </w:r>
      <w:r>
        <w:rPr>
          <w:rFonts w:ascii="Times New Roman" w:eastAsia="华文中宋" w:hAnsi="Times New Roman" w:cs="Times New Roman"/>
          <w:b/>
          <w:bCs/>
          <w:kern w:val="0"/>
          <w:sz w:val="30"/>
          <w:szCs w:val="30"/>
        </w:rPr>
        <w:t>、</w:t>
      </w:r>
      <w:r>
        <w:rPr>
          <w:rFonts w:ascii="Times New Roman" w:eastAsia="华文中宋" w:hAnsi="Times New Roman" w:cs="Times New Roman" w:hint="eastAsia"/>
          <w:b/>
          <w:bCs/>
          <w:kern w:val="0"/>
          <w:sz w:val="30"/>
          <w:szCs w:val="30"/>
        </w:rPr>
        <w:t>2018</w:t>
      </w:r>
      <w:r>
        <w:rPr>
          <w:rFonts w:ascii="Times New Roman" w:eastAsia="华文中宋" w:hAnsi="Times New Roman" w:cs="Times New Roman" w:hint="eastAsia"/>
          <w:b/>
          <w:bCs/>
          <w:kern w:val="0"/>
          <w:sz w:val="30"/>
          <w:szCs w:val="30"/>
        </w:rPr>
        <w:t>年</w:t>
      </w:r>
      <w:r>
        <w:rPr>
          <w:rFonts w:ascii="Times New Roman" w:eastAsia="华文中宋" w:hAnsi="Times New Roman" w:cs="Times New Roman"/>
          <w:b/>
          <w:bCs/>
          <w:kern w:val="0"/>
          <w:sz w:val="30"/>
          <w:szCs w:val="30"/>
        </w:rPr>
        <w:t>职工</w:t>
      </w:r>
      <w:r>
        <w:rPr>
          <w:rFonts w:ascii="Times New Roman" w:eastAsia="华文中宋" w:hAnsi="Times New Roman" w:cs="Times New Roman" w:hint="eastAsia"/>
          <w:b/>
          <w:bCs/>
          <w:kern w:val="0"/>
          <w:sz w:val="30"/>
          <w:szCs w:val="30"/>
        </w:rPr>
        <w:t>心理服务工作开展情况</w:t>
      </w:r>
    </w:p>
    <w:tbl>
      <w:tblPr>
        <w:tblStyle w:val="a5"/>
        <w:tblW w:w="9781" w:type="dxa"/>
        <w:tblInd w:w="-601" w:type="dxa"/>
        <w:tblLayout w:type="fixed"/>
        <w:tblLook w:val="04A0" w:firstRow="1" w:lastRow="0" w:firstColumn="1" w:lastColumn="0" w:noHBand="0" w:noVBand="1"/>
      </w:tblPr>
      <w:tblGrid>
        <w:gridCol w:w="9781"/>
      </w:tblGrid>
      <w:tr w:rsidR="00541745">
        <w:tc>
          <w:tcPr>
            <w:tcW w:w="9781" w:type="dxa"/>
          </w:tcPr>
          <w:p w:rsidR="00541745" w:rsidRDefault="00A35C5A">
            <w:pPr>
              <w:pStyle w:val="a7"/>
              <w:spacing w:line="500" w:lineRule="exact"/>
              <w:rPr>
                <w:rFonts w:asciiTheme="minorEastAsia" w:hAnsiTheme="minorEastAsia" w:cs="Times New Roman"/>
                <w:b/>
                <w:sz w:val="24"/>
                <w:szCs w:val="24"/>
                <w:u w:val="single"/>
              </w:rPr>
            </w:pPr>
            <w:r>
              <w:rPr>
                <w:rFonts w:asciiTheme="minorEastAsia" w:hAnsiTheme="minorEastAsia" w:cs="Times New Roman" w:hint="eastAsia"/>
                <w:b/>
                <w:sz w:val="24"/>
                <w:szCs w:val="24"/>
              </w:rPr>
              <w:t>1、服务对象：</w:t>
            </w:r>
            <w:r>
              <w:rPr>
                <w:rFonts w:asciiTheme="minorEastAsia" w:hAnsiTheme="minorEastAsia" w:cs="Times New Roman"/>
                <w:b/>
                <w:sz w:val="24"/>
                <w:szCs w:val="24"/>
                <w:u w:val="single"/>
              </w:rPr>
              <w:t xml:space="preserve">             </w:t>
            </w:r>
            <w:r>
              <w:rPr>
                <w:rFonts w:asciiTheme="minorEastAsia" w:hAnsiTheme="minorEastAsia" w:cs="Times New Roman" w:hint="eastAsia"/>
                <w:b/>
                <w:sz w:val="24"/>
                <w:szCs w:val="24"/>
                <w:u w:val="single"/>
              </w:rPr>
              <w:t xml:space="preserve"> </w:t>
            </w:r>
            <w:r>
              <w:rPr>
                <w:rFonts w:asciiTheme="minorEastAsia" w:hAnsiTheme="minorEastAsia" w:cs="Times New Roman"/>
                <w:b/>
                <w:sz w:val="24"/>
                <w:szCs w:val="24"/>
                <w:u w:val="single"/>
              </w:rPr>
              <w:t xml:space="preserve">  </w:t>
            </w:r>
            <w:r>
              <w:rPr>
                <w:rFonts w:asciiTheme="minorEastAsia" w:hAnsiTheme="minorEastAsia" w:cs="Times New Roman"/>
                <w:b/>
                <w:sz w:val="24"/>
                <w:szCs w:val="24"/>
              </w:rPr>
              <w:t xml:space="preserve">    </w:t>
            </w:r>
            <w:r>
              <w:rPr>
                <w:rFonts w:asciiTheme="minorEastAsia" w:hAnsiTheme="minorEastAsia" w:cs="Times New Roman" w:hint="eastAsia"/>
                <w:b/>
                <w:sz w:val="24"/>
                <w:szCs w:val="24"/>
              </w:rPr>
              <w:t>2、服务人数：</w:t>
            </w:r>
            <w:r>
              <w:rPr>
                <w:rFonts w:asciiTheme="minorEastAsia" w:hAnsiTheme="minorEastAsia" w:cs="Times New Roman" w:hint="eastAsia"/>
                <w:b/>
                <w:sz w:val="24"/>
                <w:szCs w:val="24"/>
                <w:u w:val="single"/>
              </w:rPr>
              <w:t xml:space="preserve"> </w:t>
            </w:r>
            <w:r>
              <w:rPr>
                <w:rFonts w:asciiTheme="minorEastAsia" w:hAnsiTheme="minorEastAsia" w:cs="Times New Roman"/>
                <w:b/>
                <w:sz w:val="24"/>
                <w:szCs w:val="24"/>
                <w:u w:val="single"/>
              </w:rPr>
              <w:t xml:space="preserve">                </w:t>
            </w:r>
          </w:p>
          <w:p w:rsidR="00541745" w:rsidRDefault="00A35C5A">
            <w:pPr>
              <w:pStyle w:val="a7"/>
              <w:spacing w:line="500" w:lineRule="exact"/>
              <w:rPr>
                <w:rFonts w:asciiTheme="minorEastAsia" w:hAnsiTheme="minorEastAsia" w:cs="Times New Roman"/>
                <w:b/>
                <w:sz w:val="24"/>
                <w:szCs w:val="24"/>
              </w:rPr>
            </w:pPr>
            <w:r>
              <w:rPr>
                <w:rFonts w:asciiTheme="minorEastAsia" w:hAnsiTheme="minorEastAsia" w:cs="Times New Roman"/>
                <w:b/>
                <w:sz w:val="24"/>
                <w:szCs w:val="24"/>
              </w:rPr>
              <w:t>3</w:t>
            </w:r>
            <w:r>
              <w:rPr>
                <w:rFonts w:asciiTheme="minorEastAsia" w:hAnsiTheme="minorEastAsia" w:cs="Times New Roman" w:hint="eastAsia"/>
                <w:b/>
                <w:sz w:val="24"/>
                <w:szCs w:val="24"/>
              </w:rPr>
              <w:t>、投入资金：</w:t>
            </w:r>
            <w:r>
              <w:rPr>
                <w:rFonts w:asciiTheme="minorEastAsia" w:hAnsiTheme="minorEastAsia" w:cs="Times New Roman"/>
                <w:b/>
                <w:sz w:val="24"/>
                <w:szCs w:val="24"/>
                <w:u w:val="single"/>
              </w:rPr>
              <w:t xml:space="preserve">       </w:t>
            </w:r>
            <w:r>
              <w:rPr>
                <w:rFonts w:asciiTheme="minorEastAsia" w:hAnsiTheme="minorEastAsia" w:cs="Times New Roman" w:hint="eastAsia"/>
                <w:b/>
                <w:sz w:val="24"/>
                <w:szCs w:val="24"/>
                <w:u w:val="single"/>
              </w:rPr>
              <w:t xml:space="preserve">     </w:t>
            </w:r>
            <w:r>
              <w:rPr>
                <w:rFonts w:asciiTheme="minorEastAsia" w:hAnsiTheme="minorEastAsia" w:cs="Times New Roman"/>
                <w:b/>
                <w:sz w:val="24"/>
                <w:szCs w:val="24"/>
                <w:u w:val="single"/>
              </w:rPr>
              <w:t xml:space="preserve"> </w:t>
            </w:r>
            <w:r>
              <w:rPr>
                <w:rFonts w:asciiTheme="minorEastAsia" w:hAnsiTheme="minorEastAsia" w:cs="Times New Roman" w:hint="eastAsia"/>
                <w:b/>
                <w:sz w:val="24"/>
                <w:szCs w:val="24"/>
              </w:rPr>
              <w:t>万元</w:t>
            </w:r>
          </w:p>
          <w:p w:rsidR="00541745" w:rsidRDefault="00A35C5A">
            <w:pPr>
              <w:pStyle w:val="a7"/>
              <w:spacing w:line="500" w:lineRule="exact"/>
              <w:rPr>
                <w:b/>
                <w:sz w:val="24"/>
                <w:szCs w:val="24"/>
              </w:rPr>
            </w:pPr>
            <w:r>
              <w:rPr>
                <w:rFonts w:asciiTheme="minorEastAsia" w:hAnsiTheme="minorEastAsia" w:cs="Times New Roman"/>
                <w:b/>
                <w:sz w:val="24"/>
                <w:szCs w:val="24"/>
              </w:rPr>
              <w:t>4</w:t>
            </w:r>
            <w:r>
              <w:rPr>
                <w:rFonts w:asciiTheme="minorEastAsia" w:hAnsiTheme="minorEastAsia" w:cs="Times New Roman" w:hint="eastAsia"/>
                <w:b/>
                <w:sz w:val="24"/>
                <w:szCs w:val="24"/>
              </w:rPr>
              <w:t>、是否</w:t>
            </w:r>
            <w:r>
              <w:rPr>
                <w:rFonts w:asciiTheme="minorEastAsia" w:hAnsiTheme="minorEastAsia" w:cs="Times New Roman"/>
                <w:b/>
                <w:sz w:val="24"/>
                <w:szCs w:val="24"/>
              </w:rPr>
              <w:t>与第三方</w:t>
            </w:r>
            <w:r>
              <w:rPr>
                <w:rFonts w:asciiTheme="minorEastAsia" w:hAnsiTheme="minorEastAsia" w:cs="Times New Roman" w:hint="eastAsia"/>
                <w:b/>
                <w:sz w:val="24"/>
                <w:szCs w:val="24"/>
              </w:rPr>
              <w:t>心理</w:t>
            </w:r>
            <w:r>
              <w:rPr>
                <w:rFonts w:asciiTheme="minorEastAsia" w:hAnsiTheme="minorEastAsia" w:cs="Times New Roman"/>
                <w:b/>
                <w:sz w:val="24"/>
                <w:szCs w:val="24"/>
              </w:rPr>
              <w:t>服务机构合作？</w:t>
            </w:r>
            <w:r>
              <w:rPr>
                <w:rFonts w:ascii="Times New Roman" w:eastAsia="宋体" w:hAnsi="Times New Roman" w:cs="Times New Roman"/>
                <w:b/>
                <w:kern w:val="0"/>
                <w:sz w:val="24"/>
                <w:szCs w:val="24"/>
                <w:bdr w:val="single" w:sz="4" w:space="0" w:color="auto"/>
              </w:rPr>
              <w:t xml:space="preserve">  </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是</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bdr w:val="single" w:sz="4" w:space="0" w:color="auto"/>
              </w:rPr>
              <w:t xml:space="preserve">  </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否</w:t>
            </w:r>
          </w:p>
          <w:p w:rsidR="00541745" w:rsidRDefault="00A35C5A">
            <w:pPr>
              <w:pStyle w:val="a7"/>
              <w:spacing w:line="500" w:lineRule="exact"/>
              <w:rPr>
                <w:rFonts w:asciiTheme="minorEastAsia" w:hAnsiTheme="minorEastAsia" w:cs="Times New Roman"/>
                <w:b/>
                <w:sz w:val="24"/>
                <w:szCs w:val="24"/>
              </w:rPr>
            </w:pPr>
            <w:r>
              <w:rPr>
                <w:rFonts w:asciiTheme="minorEastAsia" w:hAnsiTheme="minorEastAsia" w:cs="Times New Roman"/>
                <w:b/>
                <w:sz w:val="24"/>
                <w:szCs w:val="24"/>
              </w:rPr>
              <w:t>5</w:t>
            </w:r>
            <w:r>
              <w:rPr>
                <w:rFonts w:asciiTheme="minorEastAsia" w:hAnsiTheme="minorEastAsia" w:cs="Times New Roman" w:hint="eastAsia"/>
                <w:b/>
                <w:sz w:val="24"/>
                <w:szCs w:val="24"/>
              </w:rPr>
              <w:t xml:space="preserve">、合作单位名称：                          </w:t>
            </w:r>
          </w:p>
          <w:p w:rsidR="00541745" w:rsidRDefault="00A35C5A">
            <w:pPr>
              <w:pStyle w:val="a7"/>
              <w:spacing w:line="500" w:lineRule="exact"/>
              <w:rPr>
                <w:rFonts w:asciiTheme="minorEastAsia" w:hAnsiTheme="minorEastAsia" w:cs="Times New Roman"/>
                <w:b/>
                <w:sz w:val="24"/>
                <w:szCs w:val="24"/>
              </w:rPr>
            </w:pPr>
            <w:r>
              <w:rPr>
                <w:rFonts w:asciiTheme="minorEastAsia" w:hAnsiTheme="minorEastAsia" w:cs="Times New Roman"/>
                <w:b/>
                <w:sz w:val="24"/>
                <w:szCs w:val="24"/>
              </w:rPr>
              <w:t>6</w:t>
            </w:r>
            <w:r>
              <w:rPr>
                <w:rFonts w:asciiTheme="minorEastAsia" w:hAnsiTheme="minorEastAsia" w:cs="Times New Roman" w:hint="eastAsia"/>
                <w:b/>
                <w:sz w:val="24"/>
                <w:szCs w:val="24"/>
              </w:rPr>
              <w:t>、职工心理服务工作模式及服务内容：</w:t>
            </w:r>
          </w:p>
          <w:p w:rsidR="00541745" w:rsidRDefault="00541745">
            <w:pPr>
              <w:pStyle w:val="a7"/>
              <w:spacing w:line="500" w:lineRule="exact"/>
              <w:rPr>
                <w:rFonts w:asciiTheme="minorEastAsia" w:hAnsiTheme="minorEastAsia" w:cs="Times New Roman"/>
                <w:b/>
                <w:sz w:val="24"/>
                <w:szCs w:val="24"/>
              </w:rPr>
            </w:pPr>
          </w:p>
          <w:p w:rsidR="00541745" w:rsidRDefault="00541745">
            <w:pPr>
              <w:pStyle w:val="a7"/>
              <w:spacing w:line="500" w:lineRule="exact"/>
              <w:rPr>
                <w:rFonts w:asciiTheme="minorEastAsia" w:hAnsiTheme="minorEastAsia" w:cs="Times New Roman"/>
                <w:b/>
                <w:sz w:val="24"/>
                <w:szCs w:val="24"/>
              </w:rPr>
            </w:pPr>
          </w:p>
          <w:p w:rsidR="00541745" w:rsidRDefault="00541745">
            <w:pPr>
              <w:pStyle w:val="a7"/>
              <w:spacing w:line="500" w:lineRule="exact"/>
              <w:rPr>
                <w:rFonts w:asciiTheme="minorEastAsia" w:hAnsiTheme="minorEastAsia" w:cs="Times New Roman"/>
                <w:b/>
                <w:sz w:val="24"/>
                <w:szCs w:val="24"/>
              </w:rPr>
            </w:pPr>
          </w:p>
          <w:p w:rsidR="00541745" w:rsidRDefault="00541745">
            <w:pPr>
              <w:pStyle w:val="a7"/>
              <w:spacing w:line="500" w:lineRule="exact"/>
              <w:rPr>
                <w:rFonts w:asciiTheme="minorEastAsia" w:hAnsiTheme="minorEastAsia" w:cs="Times New Roman"/>
                <w:b/>
                <w:sz w:val="24"/>
                <w:szCs w:val="24"/>
              </w:rPr>
            </w:pPr>
          </w:p>
          <w:p w:rsidR="00541745" w:rsidRDefault="00A35C5A">
            <w:pPr>
              <w:pStyle w:val="a7"/>
              <w:spacing w:line="500" w:lineRule="exact"/>
              <w:rPr>
                <w:rFonts w:asciiTheme="minorEastAsia" w:hAnsiTheme="minorEastAsia" w:cs="Times New Roman"/>
                <w:b/>
                <w:sz w:val="24"/>
                <w:szCs w:val="24"/>
              </w:rPr>
            </w:pPr>
            <w:r>
              <w:rPr>
                <w:rFonts w:asciiTheme="minorEastAsia" w:hAnsiTheme="minorEastAsia" w:cs="Times New Roman"/>
                <w:b/>
                <w:sz w:val="24"/>
                <w:szCs w:val="24"/>
              </w:rPr>
              <w:t>7</w:t>
            </w:r>
            <w:r>
              <w:rPr>
                <w:rFonts w:asciiTheme="minorEastAsia" w:hAnsiTheme="minorEastAsia" w:cs="Times New Roman" w:hint="eastAsia"/>
                <w:b/>
                <w:sz w:val="24"/>
                <w:szCs w:val="24"/>
              </w:rPr>
              <w:t>、服务效果与经验总结：</w:t>
            </w:r>
          </w:p>
          <w:p w:rsidR="00541745" w:rsidRDefault="00541745">
            <w:pPr>
              <w:pStyle w:val="a7"/>
              <w:spacing w:line="500" w:lineRule="exact"/>
              <w:rPr>
                <w:rFonts w:asciiTheme="minorEastAsia" w:hAnsiTheme="minorEastAsia" w:cs="Times New Roman"/>
                <w:b/>
                <w:sz w:val="24"/>
                <w:szCs w:val="24"/>
              </w:rPr>
            </w:pPr>
          </w:p>
          <w:p w:rsidR="00541745" w:rsidRDefault="00541745">
            <w:pPr>
              <w:pStyle w:val="a7"/>
              <w:spacing w:line="500" w:lineRule="exact"/>
              <w:rPr>
                <w:b/>
                <w:sz w:val="28"/>
                <w:szCs w:val="28"/>
              </w:rPr>
            </w:pPr>
          </w:p>
          <w:p w:rsidR="00541745" w:rsidRDefault="00541745">
            <w:pPr>
              <w:pStyle w:val="a7"/>
              <w:spacing w:line="500" w:lineRule="exact"/>
              <w:rPr>
                <w:b/>
                <w:sz w:val="24"/>
                <w:szCs w:val="24"/>
              </w:rPr>
            </w:pPr>
          </w:p>
        </w:tc>
      </w:tr>
    </w:tbl>
    <w:p w:rsidR="00541745" w:rsidRDefault="00A35C5A">
      <w:pPr>
        <w:spacing w:line="560" w:lineRule="exact"/>
        <w:jc w:val="center"/>
        <w:rPr>
          <w:rFonts w:ascii="Times New Roman" w:eastAsia="华文中宋" w:hAnsi="Times New Roman" w:cs="Times New Roman"/>
          <w:b/>
          <w:bCs/>
          <w:kern w:val="0"/>
          <w:sz w:val="30"/>
          <w:szCs w:val="30"/>
        </w:rPr>
      </w:pPr>
      <w:r>
        <w:rPr>
          <w:rFonts w:ascii="Times New Roman" w:eastAsia="华文中宋" w:hAnsi="Times New Roman" w:cs="Times New Roman" w:hint="eastAsia"/>
          <w:b/>
          <w:bCs/>
          <w:kern w:val="0"/>
          <w:sz w:val="30"/>
          <w:szCs w:val="30"/>
        </w:rPr>
        <w:lastRenderedPageBreak/>
        <w:t>四、</w:t>
      </w:r>
      <w:r>
        <w:rPr>
          <w:rFonts w:ascii="Times New Roman" w:eastAsia="华文中宋" w:hAnsi="Times New Roman" w:cs="Times New Roman" w:hint="eastAsia"/>
          <w:b/>
          <w:bCs/>
          <w:kern w:val="0"/>
          <w:sz w:val="30"/>
          <w:szCs w:val="30"/>
        </w:rPr>
        <w:t>2</w:t>
      </w:r>
      <w:r>
        <w:rPr>
          <w:rFonts w:ascii="Times New Roman" w:eastAsia="华文中宋" w:hAnsi="Times New Roman" w:cs="Times New Roman"/>
          <w:b/>
          <w:bCs/>
          <w:kern w:val="0"/>
          <w:sz w:val="30"/>
          <w:szCs w:val="30"/>
        </w:rPr>
        <w:t>019</w:t>
      </w:r>
      <w:r>
        <w:rPr>
          <w:rFonts w:ascii="Times New Roman" w:eastAsia="华文中宋" w:hAnsi="Times New Roman" w:cs="Times New Roman" w:hint="eastAsia"/>
          <w:b/>
          <w:bCs/>
          <w:kern w:val="0"/>
          <w:sz w:val="30"/>
          <w:szCs w:val="30"/>
        </w:rPr>
        <w:t>年</w:t>
      </w:r>
      <w:r>
        <w:rPr>
          <w:rFonts w:ascii="Times New Roman" w:eastAsia="华文中宋" w:hAnsi="Times New Roman" w:cs="Times New Roman"/>
          <w:b/>
          <w:bCs/>
          <w:kern w:val="0"/>
          <w:sz w:val="30"/>
          <w:szCs w:val="30"/>
        </w:rPr>
        <w:t>职工心理服务</w:t>
      </w:r>
      <w:r>
        <w:rPr>
          <w:rFonts w:ascii="Times New Roman" w:eastAsia="华文中宋" w:hAnsi="Times New Roman" w:cs="Times New Roman" w:hint="eastAsia"/>
          <w:b/>
          <w:bCs/>
          <w:kern w:val="0"/>
          <w:sz w:val="30"/>
          <w:szCs w:val="30"/>
        </w:rPr>
        <w:t>项目</w:t>
      </w:r>
      <w:r>
        <w:rPr>
          <w:rFonts w:ascii="Times New Roman" w:eastAsia="华文中宋" w:hAnsi="Times New Roman" w:cs="Times New Roman"/>
          <w:b/>
          <w:bCs/>
          <w:kern w:val="0"/>
          <w:sz w:val="30"/>
          <w:szCs w:val="30"/>
        </w:rPr>
        <w:t>申报</w:t>
      </w:r>
    </w:p>
    <w:tbl>
      <w:tblPr>
        <w:tblStyle w:val="a5"/>
        <w:tblW w:w="9781" w:type="dxa"/>
        <w:tblInd w:w="-601" w:type="dxa"/>
        <w:tblLayout w:type="fixed"/>
        <w:tblLook w:val="04A0" w:firstRow="1" w:lastRow="0" w:firstColumn="1" w:lastColumn="0" w:noHBand="0" w:noVBand="1"/>
      </w:tblPr>
      <w:tblGrid>
        <w:gridCol w:w="9781"/>
      </w:tblGrid>
      <w:tr w:rsidR="00541745">
        <w:tc>
          <w:tcPr>
            <w:tcW w:w="9781" w:type="dxa"/>
          </w:tcPr>
          <w:p w:rsidR="00541745" w:rsidRDefault="00A35C5A">
            <w:pPr>
              <w:pStyle w:val="a7"/>
              <w:spacing w:line="500" w:lineRule="exact"/>
              <w:rPr>
                <w:b/>
                <w:sz w:val="24"/>
                <w:szCs w:val="24"/>
                <w:u w:val="single"/>
              </w:rPr>
            </w:pPr>
            <w:r>
              <w:rPr>
                <w:rFonts w:hint="eastAsia"/>
                <w:b/>
                <w:sz w:val="24"/>
                <w:szCs w:val="24"/>
              </w:rPr>
              <w:t>1</w:t>
            </w:r>
            <w:r>
              <w:rPr>
                <w:rFonts w:hint="eastAsia"/>
                <w:b/>
                <w:sz w:val="24"/>
                <w:szCs w:val="24"/>
              </w:rPr>
              <w:t>、服务对象：</w:t>
            </w:r>
            <w:r>
              <w:rPr>
                <w:b/>
                <w:sz w:val="24"/>
                <w:szCs w:val="24"/>
                <w:u w:val="single"/>
              </w:rPr>
              <w:t xml:space="preserve">             </w:t>
            </w:r>
            <w:r>
              <w:rPr>
                <w:rFonts w:hint="eastAsia"/>
                <w:b/>
                <w:sz w:val="24"/>
                <w:szCs w:val="24"/>
              </w:rPr>
              <w:t xml:space="preserve"> </w:t>
            </w:r>
            <w:r>
              <w:rPr>
                <w:b/>
                <w:sz w:val="24"/>
                <w:szCs w:val="24"/>
              </w:rPr>
              <w:t xml:space="preserve">      </w:t>
            </w:r>
            <w:r>
              <w:rPr>
                <w:rFonts w:hint="eastAsia"/>
                <w:b/>
                <w:sz w:val="24"/>
                <w:szCs w:val="24"/>
              </w:rPr>
              <w:t>2</w:t>
            </w:r>
            <w:r>
              <w:rPr>
                <w:rFonts w:hint="eastAsia"/>
                <w:b/>
                <w:sz w:val="24"/>
                <w:szCs w:val="24"/>
              </w:rPr>
              <w:t>、服务人数：</w:t>
            </w:r>
            <w:r>
              <w:rPr>
                <w:rFonts w:hint="eastAsia"/>
                <w:b/>
                <w:sz w:val="24"/>
                <w:szCs w:val="24"/>
                <w:u w:val="single"/>
              </w:rPr>
              <w:t xml:space="preserve"> </w:t>
            </w:r>
            <w:r>
              <w:rPr>
                <w:b/>
                <w:sz w:val="24"/>
                <w:szCs w:val="24"/>
                <w:u w:val="single"/>
              </w:rPr>
              <w:t xml:space="preserve">                </w:t>
            </w:r>
          </w:p>
          <w:p w:rsidR="00541745" w:rsidRDefault="00A35C5A">
            <w:pPr>
              <w:pStyle w:val="a7"/>
              <w:spacing w:line="500" w:lineRule="exact"/>
              <w:rPr>
                <w:b/>
                <w:sz w:val="24"/>
                <w:szCs w:val="24"/>
                <w:u w:val="single"/>
              </w:rPr>
            </w:pPr>
            <w:r>
              <w:rPr>
                <w:b/>
                <w:sz w:val="24"/>
                <w:szCs w:val="24"/>
              </w:rPr>
              <w:t>3</w:t>
            </w:r>
            <w:r>
              <w:rPr>
                <w:rFonts w:hint="eastAsia"/>
                <w:b/>
                <w:sz w:val="24"/>
                <w:szCs w:val="24"/>
              </w:rPr>
              <w:t>、</w:t>
            </w:r>
            <w:r>
              <w:rPr>
                <w:b/>
                <w:sz w:val="24"/>
                <w:szCs w:val="24"/>
              </w:rPr>
              <w:t>实施时间：</w:t>
            </w:r>
            <w:r>
              <w:rPr>
                <w:rFonts w:hint="eastAsia"/>
                <w:b/>
                <w:sz w:val="24"/>
                <w:szCs w:val="24"/>
                <w:u w:val="single"/>
              </w:rPr>
              <w:t xml:space="preserve"> </w:t>
            </w:r>
            <w:r>
              <w:rPr>
                <w:b/>
                <w:sz w:val="24"/>
                <w:szCs w:val="24"/>
                <w:u w:val="single"/>
              </w:rPr>
              <w:t xml:space="preserve">                            </w:t>
            </w:r>
          </w:p>
          <w:p w:rsidR="00541745" w:rsidRDefault="00A35C5A">
            <w:pPr>
              <w:pStyle w:val="a7"/>
              <w:spacing w:line="500" w:lineRule="exact"/>
              <w:rPr>
                <w:b/>
                <w:sz w:val="24"/>
                <w:szCs w:val="24"/>
              </w:rPr>
            </w:pPr>
            <w:r>
              <w:rPr>
                <w:b/>
                <w:sz w:val="24"/>
                <w:szCs w:val="24"/>
              </w:rPr>
              <w:t>4</w:t>
            </w:r>
            <w:r>
              <w:rPr>
                <w:rFonts w:hint="eastAsia"/>
                <w:b/>
                <w:sz w:val="24"/>
                <w:szCs w:val="24"/>
              </w:rPr>
              <w:t>、是否</w:t>
            </w:r>
            <w:r>
              <w:rPr>
                <w:b/>
                <w:sz w:val="24"/>
                <w:szCs w:val="24"/>
              </w:rPr>
              <w:t>与第三方专业机构合作？</w:t>
            </w:r>
            <w:r>
              <w:rPr>
                <w:rFonts w:ascii="Times New Roman" w:eastAsia="宋体" w:hAnsi="Times New Roman" w:cs="Times New Roman"/>
                <w:b/>
                <w:kern w:val="0"/>
                <w:sz w:val="24"/>
                <w:szCs w:val="24"/>
                <w:bdr w:val="single" w:sz="4" w:space="0" w:color="auto"/>
              </w:rPr>
              <w:t xml:space="preserve">  </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是</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bdr w:val="single" w:sz="4" w:space="0" w:color="auto"/>
              </w:rPr>
              <w:t xml:space="preserve">  </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否</w:t>
            </w:r>
          </w:p>
          <w:p w:rsidR="00541745" w:rsidRDefault="00A35C5A">
            <w:pPr>
              <w:spacing w:line="400" w:lineRule="exact"/>
              <w:rPr>
                <w:b/>
                <w:sz w:val="24"/>
                <w:szCs w:val="24"/>
              </w:rPr>
            </w:pPr>
            <w:r>
              <w:rPr>
                <w:b/>
                <w:sz w:val="24"/>
                <w:szCs w:val="24"/>
              </w:rPr>
              <w:t>5</w:t>
            </w:r>
            <w:r>
              <w:rPr>
                <w:rFonts w:hint="eastAsia"/>
                <w:b/>
                <w:sz w:val="24"/>
                <w:szCs w:val="24"/>
              </w:rPr>
              <w:t>、计划开展服务项目</w:t>
            </w:r>
            <w:r>
              <w:rPr>
                <w:b/>
                <w:sz w:val="24"/>
                <w:szCs w:val="24"/>
              </w:rPr>
              <w:t>内容</w:t>
            </w:r>
            <w:r>
              <w:rPr>
                <w:rFonts w:hint="eastAsia"/>
                <w:b/>
                <w:sz w:val="24"/>
                <w:szCs w:val="24"/>
              </w:rPr>
              <w:t>及</w:t>
            </w:r>
            <w:r>
              <w:rPr>
                <w:b/>
                <w:sz w:val="24"/>
                <w:szCs w:val="24"/>
              </w:rPr>
              <w:t>进度安排：</w:t>
            </w:r>
          </w:p>
          <w:p w:rsidR="00541745" w:rsidRDefault="00A35C5A">
            <w:pPr>
              <w:spacing w:line="400" w:lineRule="exact"/>
              <w:rPr>
                <w:rFonts w:asciiTheme="minorEastAsia" w:hAnsiTheme="minorEastAsia"/>
                <w:b/>
                <w:sz w:val="22"/>
              </w:rPr>
            </w:pPr>
            <w:r>
              <w:rPr>
                <w:rFonts w:asciiTheme="minorEastAsia" w:hAnsiTheme="minorEastAsia" w:hint="eastAsia"/>
                <w:b/>
                <w:sz w:val="22"/>
              </w:rPr>
              <w:t>（注</w:t>
            </w:r>
            <w:r>
              <w:rPr>
                <w:rFonts w:asciiTheme="minorEastAsia" w:hAnsiTheme="minorEastAsia"/>
                <w:b/>
                <w:sz w:val="22"/>
              </w:rPr>
              <w:t>：可</w:t>
            </w:r>
            <w:r>
              <w:rPr>
                <w:rFonts w:asciiTheme="minorEastAsia" w:hAnsiTheme="minorEastAsia" w:hint="eastAsia"/>
                <w:b/>
                <w:sz w:val="22"/>
              </w:rPr>
              <w:t>依据市总工会心理服务助推资金3万元标准</w:t>
            </w:r>
            <w:r>
              <w:rPr>
                <w:rFonts w:asciiTheme="minorEastAsia" w:hAnsiTheme="minorEastAsia"/>
                <w:b/>
                <w:sz w:val="22"/>
              </w:rPr>
              <w:t>，规划</w:t>
            </w:r>
            <w:r>
              <w:rPr>
                <w:rFonts w:asciiTheme="minorEastAsia" w:hAnsiTheme="minorEastAsia" w:hint="eastAsia"/>
                <w:b/>
                <w:sz w:val="22"/>
              </w:rPr>
              <w:t>201</w:t>
            </w:r>
            <w:r>
              <w:rPr>
                <w:rFonts w:asciiTheme="minorEastAsia" w:hAnsiTheme="minorEastAsia"/>
                <w:b/>
                <w:sz w:val="22"/>
              </w:rPr>
              <w:t>9</w:t>
            </w:r>
            <w:r>
              <w:rPr>
                <w:rFonts w:asciiTheme="minorEastAsia" w:hAnsiTheme="minorEastAsia" w:hint="eastAsia"/>
                <w:b/>
                <w:sz w:val="22"/>
              </w:rPr>
              <w:t>年度职工心理服务项目内容</w:t>
            </w:r>
            <w:r>
              <w:rPr>
                <w:rFonts w:asciiTheme="minorEastAsia" w:hAnsiTheme="minorEastAsia"/>
                <w:b/>
                <w:sz w:val="22"/>
              </w:rPr>
              <w:t>）</w:t>
            </w:r>
          </w:p>
          <w:p w:rsidR="00541745" w:rsidRDefault="00541745">
            <w:pPr>
              <w:spacing w:line="560" w:lineRule="exact"/>
              <w:rPr>
                <w:b/>
                <w:sz w:val="24"/>
                <w:szCs w:val="24"/>
              </w:rPr>
            </w:pPr>
          </w:p>
          <w:p w:rsidR="00541745" w:rsidRDefault="00541745">
            <w:pPr>
              <w:spacing w:line="560" w:lineRule="exact"/>
              <w:rPr>
                <w:b/>
                <w:sz w:val="24"/>
                <w:szCs w:val="24"/>
              </w:rPr>
            </w:pPr>
          </w:p>
          <w:p w:rsidR="00541745" w:rsidRDefault="00541745">
            <w:pPr>
              <w:spacing w:line="560" w:lineRule="exact"/>
              <w:rPr>
                <w:b/>
                <w:sz w:val="24"/>
                <w:szCs w:val="24"/>
              </w:rPr>
            </w:pPr>
          </w:p>
          <w:p w:rsidR="00541745" w:rsidRDefault="00541745">
            <w:pPr>
              <w:spacing w:line="560" w:lineRule="exact"/>
              <w:rPr>
                <w:b/>
                <w:sz w:val="24"/>
                <w:szCs w:val="24"/>
              </w:rPr>
            </w:pPr>
          </w:p>
          <w:p w:rsidR="00541745" w:rsidRDefault="00541745">
            <w:pPr>
              <w:spacing w:line="560" w:lineRule="exact"/>
              <w:rPr>
                <w:b/>
                <w:sz w:val="24"/>
                <w:szCs w:val="24"/>
              </w:rPr>
            </w:pPr>
          </w:p>
          <w:p w:rsidR="00541745" w:rsidRDefault="00541745">
            <w:pPr>
              <w:spacing w:line="560" w:lineRule="exact"/>
              <w:rPr>
                <w:b/>
                <w:sz w:val="24"/>
                <w:szCs w:val="24"/>
              </w:rPr>
            </w:pPr>
          </w:p>
          <w:p w:rsidR="00541745" w:rsidRDefault="00541745">
            <w:pPr>
              <w:spacing w:line="560" w:lineRule="exact"/>
              <w:rPr>
                <w:b/>
                <w:sz w:val="24"/>
                <w:szCs w:val="24"/>
              </w:rPr>
            </w:pPr>
          </w:p>
          <w:p w:rsidR="00541745" w:rsidRDefault="00541745">
            <w:pPr>
              <w:spacing w:line="560" w:lineRule="exact"/>
              <w:rPr>
                <w:b/>
                <w:sz w:val="24"/>
                <w:szCs w:val="24"/>
              </w:rPr>
            </w:pPr>
          </w:p>
          <w:p w:rsidR="00541745" w:rsidRDefault="00541745">
            <w:pPr>
              <w:spacing w:line="560" w:lineRule="exact"/>
              <w:rPr>
                <w:b/>
                <w:sz w:val="24"/>
                <w:szCs w:val="24"/>
              </w:rPr>
            </w:pPr>
          </w:p>
          <w:p w:rsidR="00541745" w:rsidRDefault="00541745">
            <w:pPr>
              <w:spacing w:line="560" w:lineRule="exact"/>
              <w:rPr>
                <w:b/>
                <w:sz w:val="24"/>
                <w:szCs w:val="24"/>
              </w:rPr>
            </w:pPr>
          </w:p>
          <w:p w:rsidR="00541745" w:rsidRDefault="00541745">
            <w:pPr>
              <w:spacing w:line="560" w:lineRule="exact"/>
              <w:rPr>
                <w:b/>
                <w:sz w:val="24"/>
                <w:szCs w:val="24"/>
              </w:rPr>
            </w:pPr>
          </w:p>
          <w:p w:rsidR="00541745" w:rsidRDefault="00A35C5A">
            <w:pPr>
              <w:spacing w:line="560" w:lineRule="exact"/>
              <w:rPr>
                <w:b/>
                <w:sz w:val="24"/>
                <w:szCs w:val="24"/>
              </w:rPr>
            </w:pPr>
            <w:r>
              <w:rPr>
                <w:b/>
                <w:sz w:val="24"/>
                <w:szCs w:val="24"/>
              </w:rPr>
              <w:t>6</w:t>
            </w:r>
            <w:r>
              <w:rPr>
                <w:rFonts w:hint="eastAsia"/>
                <w:b/>
                <w:sz w:val="24"/>
                <w:szCs w:val="24"/>
              </w:rPr>
              <w:t>、项目预期效果</w:t>
            </w:r>
          </w:p>
          <w:p w:rsidR="00541745" w:rsidRDefault="00541745">
            <w:pPr>
              <w:spacing w:line="560" w:lineRule="exact"/>
              <w:rPr>
                <w:b/>
                <w:sz w:val="24"/>
                <w:szCs w:val="24"/>
              </w:rPr>
            </w:pPr>
          </w:p>
          <w:p w:rsidR="00541745" w:rsidRDefault="00541745">
            <w:pPr>
              <w:spacing w:line="560" w:lineRule="exact"/>
              <w:rPr>
                <w:b/>
                <w:sz w:val="24"/>
                <w:szCs w:val="24"/>
              </w:rPr>
            </w:pPr>
          </w:p>
          <w:p w:rsidR="00541745" w:rsidRDefault="00541745">
            <w:pPr>
              <w:spacing w:line="560" w:lineRule="exact"/>
              <w:rPr>
                <w:b/>
                <w:sz w:val="24"/>
                <w:szCs w:val="24"/>
              </w:rPr>
            </w:pPr>
          </w:p>
          <w:p w:rsidR="00541745" w:rsidRDefault="00541745">
            <w:pPr>
              <w:spacing w:line="560" w:lineRule="exact"/>
              <w:rPr>
                <w:b/>
                <w:sz w:val="24"/>
                <w:szCs w:val="24"/>
              </w:rPr>
            </w:pPr>
          </w:p>
          <w:p w:rsidR="00541745" w:rsidRDefault="00541745">
            <w:pPr>
              <w:spacing w:line="560" w:lineRule="exact"/>
              <w:rPr>
                <w:b/>
                <w:sz w:val="24"/>
                <w:szCs w:val="24"/>
              </w:rPr>
            </w:pPr>
          </w:p>
          <w:p w:rsidR="00541745" w:rsidRDefault="00541745">
            <w:pPr>
              <w:spacing w:line="560" w:lineRule="exact"/>
              <w:rPr>
                <w:b/>
                <w:sz w:val="24"/>
                <w:szCs w:val="24"/>
              </w:rPr>
            </w:pPr>
          </w:p>
          <w:p w:rsidR="00541745" w:rsidRDefault="00541745">
            <w:pPr>
              <w:spacing w:line="560" w:lineRule="exact"/>
              <w:rPr>
                <w:b/>
                <w:sz w:val="24"/>
                <w:szCs w:val="24"/>
              </w:rPr>
            </w:pPr>
          </w:p>
          <w:p w:rsidR="00541745" w:rsidRDefault="00A35C5A">
            <w:pPr>
              <w:spacing w:line="560" w:lineRule="exact"/>
              <w:rPr>
                <w:b/>
                <w:sz w:val="24"/>
                <w:szCs w:val="24"/>
              </w:rPr>
            </w:pPr>
            <w:r>
              <w:rPr>
                <w:b/>
                <w:sz w:val="24"/>
                <w:szCs w:val="24"/>
              </w:rPr>
              <w:lastRenderedPageBreak/>
              <w:t>7</w:t>
            </w:r>
            <w:r>
              <w:rPr>
                <w:rFonts w:hint="eastAsia"/>
                <w:b/>
                <w:sz w:val="24"/>
                <w:szCs w:val="24"/>
              </w:rPr>
              <w:t>、经费预算（市总工会助推资金</w:t>
            </w:r>
            <w:r>
              <w:rPr>
                <w:rFonts w:hint="eastAsia"/>
                <w:b/>
                <w:sz w:val="24"/>
                <w:szCs w:val="24"/>
              </w:rPr>
              <w:t>3</w:t>
            </w:r>
            <w:r>
              <w:rPr>
                <w:rFonts w:hint="eastAsia"/>
                <w:b/>
                <w:sz w:val="24"/>
                <w:szCs w:val="24"/>
              </w:rPr>
              <w:t>万元，超出部分由本单位自筹</w:t>
            </w:r>
            <w:r>
              <w:rPr>
                <w:b/>
                <w:sz w:val="24"/>
                <w:szCs w:val="24"/>
              </w:rPr>
              <w:t>）</w:t>
            </w:r>
          </w:p>
          <w:tbl>
            <w:tblPr>
              <w:tblW w:w="9524"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2580"/>
              <w:gridCol w:w="1345"/>
              <w:gridCol w:w="1122"/>
              <w:gridCol w:w="1381"/>
              <w:gridCol w:w="2385"/>
            </w:tblGrid>
            <w:tr w:rsidR="00541745">
              <w:trPr>
                <w:tblCellSpacing w:w="7" w:type="dxa"/>
              </w:trPr>
              <w:tc>
                <w:tcPr>
                  <w:tcW w:w="690" w:type="dxa"/>
                  <w:tcMar>
                    <w:top w:w="15" w:type="dxa"/>
                    <w:left w:w="15" w:type="dxa"/>
                    <w:bottom w:w="15" w:type="dxa"/>
                    <w:right w:w="15" w:type="dxa"/>
                  </w:tcMar>
                  <w:vAlign w:val="center"/>
                </w:tcPr>
                <w:p w:rsidR="00541745" w:rsidRDefault="00A35C5A">
                  <w:pPr>
                    <w:pStyle w:val="a7"/>
                    <w:spacing w:line="5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序号</w:t>
                  </w:r>
                </w:p>
              </w:tc>
              <w:tc>
                <w:tcPr>
                  <w:tcW w:w="2566" w:type="dxa"/>
                  <w:tcMar>
                    <w:top w:w="15" w:type="dxa"/>
                    <w:left w:w="15" w:type="dxa"/>
                    <w:bottom w:w="15" w:type="dxa"/>
                    <w:right w:w="15" w:type="dxa"/>
                  </w:tcMar>
                  <w:vAlign w:val="center"/>
                </w:tcPr>
                <w:p w:rsidR="00541745" w:rsidRDefault="00A35C5A">
                  <w:pPr>
                    <w:pStyle w:val="a7"/>
                    <w:spacing w:line="5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支出明细</w:t>
                  </w:r>
                </w:p>
              </w:tc>
              <w:tc>
                <w:tcPr>
                  <w:tcW w:w="1331" w:type="dxa"/>
                  <w:tcMar>
                    <w:top w:w="15" w:type="dxa"/>
                    <w:left w:w="15" w:type="dxa"/>
                    <w:bottom w:w="15" w:type="dxa"/>
                    <w:right w:w="15" w:type="dxa"/>
                  </w:tcMar>
                  <w:vAlign w:val="center"/>
                </w:tcPr>
                <w:p w:rsidR="00541745" w:rsidRDefault="00A35C5A">
                  <w:pPr>
                    <w:pStyle w:val="a7"/>
                    <w:spacing w:line="5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单价（元）</w:t>
                  </w:r>
                </w:p>
              </w:tc>
              <w:tc>
                <w:tcPr>
                  <w:tcW w:w="1108" w:type="dxa"/>
                  <w:tcMar>
                    <w:top w:w="15" w:type="dxa"/>
                    <w:left w:w="15" w:type="dxa"/>
                    <w:bottom w:w="15" w:type="dxa"/>
                    <w:right w:w="15" w:type="dxa"/>
                  </w:tcMar>
                  <w:vAlign w:val="center"/>
                </w:tcPr>
                <w:p w:rsidR="00541745" w:rsidRDefault="00A35C5A">
                  <w:pPr>
                    <w:pStyle w:val="a7"/>
                    <w:spacing w:line="5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数量</w:t>
                  </w:r>
                </w:p>
              </w:tc>
              <w:tc>
                <w:tcPr>
                  <w:tcW w:w="1367" w:type="dxa"/>
                  <w:tcMar>
                    <w:top w:w="15" w:type="dxa"/>
                    <w:left w:w="15" w:type="dxa"/>
                    <w:bottom w:w="15" w:type="dxa"/>
                    <w:right w:w="15" w:type="dxa"/>
                  </w:tcMar>
                  <w:vAlign w:val="center"/>
                </w:tcPr>
                <w:p w:rsidR="00541745" w:rsidRDefault="00A35C5A">
                  <w:pPr>
                    <w:pStyle w:val="a7"/>
                    <w:spacing w:line="5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金额（元）</w:t>
                  </w:r>
                </w:p>
              </w:tc>
              <w:tc>
                <w:tcPr>
                  <w:tcW w:w="2364" w:type="dxa"/>
                  <w:tcMar>
                    <w:top w:w="15" w:type="dxa"/>
                    <w:left w:w="15" w:type="dxa"/>
                    <w:bottom w:w="15" w:type="dxa"/>
                    <w:right w:w="15" w:type="dxa"/>
                  </w:tcMar>
                  <w:vAlign w:val="center"/>
                </w:tcPr>
                <w:p w:rsidR="00541745" w:rsidRDefault="00A35C5A">
                  <w:pPr>
                    <w:pStyle w:val="a7"/>
                    <w:spacing w:line="5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说明</w:t>
                  </w:r>
                </w:p>
              </w:tc>
            </w:tr>
            <w:tr w:rsidR="00541745">
              <w:trPr>
                <w:tblCellSpacing w:w="7" w:type="dxa"/>
              </w:trPr>
              <w:tc>
                <w:tcPr>
                  <w:tcW w:w="690" w:type="dxa"/>
                  <w:tcMar>
                    <w:top w:w="15" w:type="dxa"/>
                    <w:left w:w="15" w:type="dxa"/>
                    <w:bottom w:w="15" w:type="dxa"/>
                    <w:right w:w="15" w:type="dxa"/>
                  </w:tcMar>
                  <w:vAlign w:val="center"/>
                </w:tcPr>
                <w:p w:rsidR="00541745" w:rsidRDefault="00541745">
                  <w:pPr>
                    <w:pStyle w:val="a7"/>
                    <w:spacing w:line="500" w:lineRule="exact"/>
                    <w:jc w:val="center"/>
                    <w:rPr>
                      <w:b/>
                      <w:sz w:val="24"/>
                      <w:szCs w:val="24"/>
                    </w:rPr>
                  </w:pPr>
                </w:p>
              </w:tc>
              <w:tc>
                <w:tcPr>
                  <w:tcW w:w="2566"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331"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108"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367"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2364" w:type="dxa"/>
                  <w:tcMar>
                    <w:top w:w="15" w:type="dxa"/>
                    <w:left w:w="15" w:type="dxa"/>
                    <w:bottom w:w="15" w:type="dxa"/>
                    <w:right w:w="15" w:type="dxa"/>
                  </w:tcMar>
                  <w:vAlign w:val="center"/>
                </w:tcPr>
                <w:p w:rsidR="00541745" w:rsidRDefault="00541745">
                  <w:pPr>
                    <w:pStyle w:val="a7"/>
                    <w:spacing w:line="500" w:lineRule="exact"/>
                    <w:rPr>
                      <w:b/>
                      <w:sz w:val="24"/>
                      <w:szCs w:val="24"/>
                    </w:rPr>
                  </w:pPr>
                </w:p>
              </w:tc>
            </w:tr>
            <w:tr w:rsidR="00541745">
              <w:trPr>
                <w:tblCellSpacing w:w="7" w:type="dxa"/>
              </w:trPr>
              <w:tc>
                <w:tcPr>
                  <w:tcW w:w="690" w:type="dxa"/>
                  <w:tcMar>
                    <w:top w:w="15" w:type="dxa"/>
                    <w:left w:w="15" w:type="dxa"/>
                    <w:bottom w:w="15" w:type="dxa"/>
                    <w:right w:w="15" w:type="dxa"/>
                  </w:tcMar>
                  <w:vAlign w:val="center"/>
                </w:tcPr>
                <w:p w:rsidR="00541745" w:rsidRDefault="00541745">
                  <w:pPr>
                    <w:pStyle w:val="a7"/>
                    <w:spacing w:line="500" w:lineRule="exact"/>
                    <w:jc w:val="center"/>
                    <w:rPr>
                      <w:b/>
                      <w:sz w:val="24"/>
                      <w:szCs w:val="24"/>
                    </w:rPr>
                  </w:pPr>
                </w:p>
              </w:tc>
              <w:tc>
                <w:tcPr>
                  <w:tcW w:w="2566"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331"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108"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367"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2364" w:type="dxa"/>
                  <w:tcMar>
                    <w:top w:w="15" w:type="dxa"/>
                    <w:left w:w="15" w:type="dxa"/>
                    <w:bottom w:w="15" w:type="dxa"/>
                    <w:right w:w="15" w:type="dxa"/>
                  </w:tcMar>
                  <w:vAlign w:val="center"/>
                </w:tcPr>
                <w:p w:rsidR="00541745" w:rsidRDefault="00541745">
                  <w:pPr>
                    <w:pStyle w:val="a7"/>
                    <w:spacing w:line="500" w:lineRule="exact"/>
                    <w:rPr>
                      <w:b/>
                      <w:sz w:val="24"/>
                      <w:szCs w:val="24"/>
                    </w:rPr>
                  </w:pPr>
                </w:p>
              </w:tc>
            </w:tr>
            <w:tr w:rsidR="00541745">
              <w:trPr>
                <w:tblCellSpacing w:w="7" w:type="dxa"/>
              </w:trPr>
              <w:tc>
                <w:tcPr>
                  <w:tcW w:w="690" w:type="dxa"/>
                  <w:tcMar>
                    <w:top w:w="15" w:type="dxa"/>
                    <w:left w:w="15" w:type="dxa"/>
                    <w:bottom w:w="15" w:type="dxa"/>
                    <w:right w:w="15" w:type="dxa"/>
                  </w:tcMar>
                  <w:vAlign w:val="center"/>
                </w:tcPr>
                <w:p w:rsidR="00541745" w:rsidRDefault="00541745">
                  <w:pPr>
                    <w:pStyle w:val="a7"/>
                    <w:spacing w:line="500" w:lineRule="exact"/>
                    <w:jc w:val="center"/>
                    <w:rPr>
                      <w:b/>
                      <w:sz w:val="24"/>
                      <w:szCs w:val="24"/>
                    </w:rPr>
                  </w:pPr>
                </w:p>
              </w:tc>
              <w:tc>
                <w:tcPr>
                  <w:tcW w:w="2566"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331"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108"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367"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2364" w:type="dxa"/>
                  <w:tcMar>
                    <w:top w:w="15" w:type="dxa"/>
                    <w:left w:w="15" w:type="dxa"/>
                    <w:bottom w:w="15" w:type="dxa"/>
                    <w:right w:w="15" w:type="dxa"/>
                  </w:tcMar>
                  <w:vAlign w:val="center"/>
                </w:tcPr>
                <w:p w:rsidR="00541745" w:rsidRDefault="00541745">
                  <w:pPr>
                    <w:pStyle w:val="a7"/>
                    <w:spacing w:line="500" w:lineRule="exact"/>
                    <w:rPr>
                      <w:b/>
                      <w:sz w:val="24"/>
                      <w:szCs w:val="24"/>
                    </w:rPr>
                  </w:pPr>
                </w:p>
              </w:tc>
            </w:tr>
            <w:tr w:rsidR="00541745">
              <w:trPr>
                <w:tblCellSpacing w:w="7" w:type="dxa"/>
              </w:trPr>
              <w:tc>
                <w:tcPr>
                  <w:tcW w:w="690" w:type="dxa"/>
                  <w:tcMar>
                    <w:top w:w="15" w:type="dxa"/>
                    <w:left w:w="15" w:type="dxa"/>
                    <w:bottom w:w="15" w:type="dxa"/>
                    <w:right w:w="15" w:type="dxa"/>
                  </w:tcMar>
                  <w:vAlign w:val="center"/>
                </w:tcPr>
                <w:p w:rsidR="00541745" w:rsidRDefault="00541745">
                  <w:pPr>
                    <w:pStyle w:val="a7"/>
                    <w:spacing w:line="500" w:lineRule="exact"/>
                    <w:jc w:val="center"/>
                    <w:rPr>
                      <w:b/>
                      <w:sz w:val="24"/>
                      <w:szCs w:val="24"/>
                    </w:rPr>
                  </w:pPr>
                </w:p>
              </w:tc>
              <w:tc>
                <w:tcPr>
                  <w:tcW w:w="2566"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331"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108"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367"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2364" w:type="dxa"/>
                  <w:tcMar>
                    <w:top w:w="15" w:type="dxa"/>
                    <w:left w:w="15" w:type="dxa"/>
                    <w:bottom w:w="15" w:type="dxa"/>
                    <w:right w:w="15" w:type="dxa"/>
                  </w:tcMar>
                  <w:vAlign w:val="center"/>
                </w:tcPr>
                <w:p w:rsidR="00541745" w:rsidRDefault="00541745">
                  <w:pPr>
                    <w:pStyle w:val="a7"/>
                    <w:spacing w:line="500" w:lineRule="exact"/>
                    <w:rPr>
                      <w:b/>
                      <w:sz w:val="24"/>
                      <w:szCs w:val="24"/>
                    </w:rPr>
                  </w:pPr>
                </w:p>
              </w:tc>
            </w:tr>
            <w:tr w:rsidR="00541745">
              <w:trPr>
                <w:tblCellSpacing w:w="7" w:type="dxa"/>
              </w:trPr>
              <w:tc>
                <w:tcPr>
                  <w:tcW w:w="690" w:type="dxa"/>
                  <w:tcMar>
                    <w:top w:w="15" w:type="dxa"/>
                    <w:left w:w="15" w:type="dxa"/>
                    <w:bottom w:w="15" w:type="dxa"/>
                    <w:right w:w="15" w:type="dxa"/>
                  </w:tcMar>
                  <w:vAlign w:val="center"/>
                </w:tcPr>
                <w:p w:rsidR="00541745" w:rsidRDefault="00541745">
                  <w:pPr>
                    <w:pStyle w:val="a7"/>
                    <w:spacing w:line="500" w:lineRule="exact"/>
                    <w:jc w:val="center"/>
                    <w:rPr>
                      <w:b/>
                      <w:sz w:val="24"/>
                      <w:szCs w:val="24"/>
                    </w:rPr>
                  </w:pPr>
                </w:p>
              </w:tc>
              <w:tc>
                <w:tcPr>
                  <w:tcW w:w="2566"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331"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108"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367"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2364" w:type="dxa"/>
                  <w:tcMar>
                    <w:top w:w="15" w:type="dxa"/>
                    <w:left w:w="15" w:type="dxa"/>
                    <w:bottom w:w="15" w:type="dxa"/>
                    <w:right w:w="15" w:type="dxa"/>
                  </w:tcMar>
                  <w:vAlign w:val="center"/>
                </w:tcPr>
                <w:p w:rsidR="00541745" w:rsidRDefault="00541745">
                  <w:pPr>
                    <w:pStyle w:val="a7"/>
                    <w:spacing w:line="500" w:lineRule="exact"/>
                    <w:rPr>
                      <w:b/>
                      <w:sz w:val="24"/>
                      <w:szCs w:val="24"/>
                    </w:rPr>
                  </w:pPr>
                </w:p>
              </w:tc>
            </w:tr>
            <w:tr w:rsidR="00541745">
              <w:trPr>
                <w:tblCellSpacing w:w="7" w:type="dxa"/>
              </w:trPr>
              <w:tc>
                <w:tcPr>
                  <w:tcW w:w="690" w:type="dxa"/>
                  <w:tcMar>
                    <w:top w:w="15" w:type="dxa"/>
                    <w:left w:w="15" w:type="dxa"/>
                    <w:bottom w:w="15" w:type="dxa"/>
                    <w:right w:w="15" w:type="dxa"/>
                  </w:tcMar>
                  <w:vAlign w:val="center"/>
                </w:tcPr>
                <w:p w:rsidR="00541745" w:rsidRDefault="00541745">
                  <w:pPr>
                    <w:pStyle w:val="a7"/>
                    <w:spacing w:line="500" w:lineRule="exact"/>
                    <w:jc w:val="center"/>
                    <w:rPr>
                      <w:b/>
                      <w:sz w:val="24"/>
                      <w:szCs w:val="24"/>
                    </w:rPr>
                  </w:pPr>
                </w:p>
              </w:tc>
              <w:tc>
                <w:tcPr>
                  <w:tcW w:w="2566"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331"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108"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367"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2364" w:type="dxa"/>
                  <w:tcMar>
                    <w:top w:w="15" w:type="dxa"/>
                    <w:left w:w="15" w:type="dxa"/>
                    <w:bottom w:w="15" w:type="dxa"/>
                    <w:right w:w="15" w:type="dxa"/>
                  </w:tcMar>
                  <w:vAlign w:val="center"/>
                </w:tcPr>
                <w:p w:rsidR="00541745" w:rsidRDefault="00541745">
                  <w:pPr>
                    <w:pStyle w:val="a7"/>
                    <w:spacing w:line="500" w:lineRule="exact"/>
                    <w:rPr>
                      <w:b/>
                      <w:sz w:val="24"/>
                      <w:szCs w:val="24"/>
                    </w:rPr>
                  </w:pPr>
                </w:p>
              </w:tc>
            </w:tr>
            <w:tr w:rsidR="00541745">
              <w:trPr>
                <w:tblCellSpacing w:w="7" w:type="dxa"/>
              </w:trPr>
              <w:tc>
                <w:tcPr>
                  <w:tcW w:w="690" w:type="dxa"/>
                  <w:tcMar>
                    <w:top w:w="15" w:type="dxa"/>
                    <w:left w:w="15" w:type="dxa"/>
                    <w:bottom w:w="15" w:type="dxa"/>
                    <w:right w:w="15" w:type="dxa"/>
                  </w:tcMar>
                  <w:vAlign w:val="center"/>
                </w:tcPr>
                <w:p w:rsidR="00541745" w:rsidRDefault="00541745">
                  <w:pPr>
                    <w:pStyle w:val="a7"/>
                    <w:spacing w:line="500" w:lineRule="exact"/>
                    <w:jc w:val="center"/>
                    <w:rPr>
                      <w:b/>
                      <w:sz w:val="24"/>
                      <w:szCs w:val="24"/>
                    </w:rPr>
                  </w:pPr>
                </w:p>
              </w:tc>
              <w:tc>
                <w:tcPr>
                  <w:tcW w:w="2566"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331"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108" w:type="dxa"/>
                  <w:vAlign w:val="center"/>
                </w:tcPr>
                <w:p w:rsidR="00541745" w:rsidRDefault="00541745">
                  <w:pPr>
                    <w:pStyle w:val="a7"/>
                    <w:spacing w:line="500" w:lineRule="exact"/>
                    <w:rPr>
                      <w:b/>
                      <w:sz w:val="24"/>
                      <w:szCs w:val="24"/>
                    </w:rPr>
                  </w:pPr>
                </w:p>
              </w:tc>
              <w:tc>
                <w:tcPr>
                  <w:tcW w:w="1367"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2364" w:type="dxa"/>
                  <w:tcMar>
                    <w:top w:w="15" w:type="dxa"/>
                    <w:left w:w="15" w:type="dxa"/>
                    <w:bottom w:w="15" w:type="dxa"/>
                    <w:right w:w="15" w:type="dxa"/>
                  </w:tcMar>
                  <w:vAlign w:val="center"/>
                </w:tcPr>
                <w:p w:rsidR="00541745" w:rsidRDefault="00541745">
                  <w:pPr>
                    <w:pStyle w:val="a7"/>
                    <w:spacing w:line="500" w:lineRule="exact"/>
                    <w:rPr>
                      <w:b/>
                      <w:sz w:val="24"/>
                      <w:szCs w:val="24"/>
                    </w:rPr>
                  </w:pPr>
                </w:p>
              </w:tc>
            </w:tr>
            <w:tr w:rsidR="00541745">
              <w:trPr>
                <w:tblCellSpacing w:w="7" w:type="dxa"/>
              </w:trPr>
              <w:tc>
                <w:tcPr>
                  <w:tcW w:w="690" w:type="dxa"/>
                  <w:tcMar>
                    <w:top w:w="15" w:type="dxa"/>
                    <w:left w:w="15" w:type="dxa"/>
                    <w:bottom w:w="15" w:type="dxa"/>
                    <w:right w:w="15" w:type="dxa"/>
                  </w:tcMar>
                  <w:vAlign w:val="center"/>
                </w:tcPr>
                <w:p w:rsidR="00541745" w:rsidRDefault="00541745">
                  <w:pPr>
                    <w:pStyle w:val="a7"/>
                    <w:spacing w:line="500" w:lineRule="exact"/>
                    <w:jc w:val="center"/>
                    <w:rPr>
                      <w:b/>
                      <w:sz w:val="24"/>
                      <w:szCs w:val="24"/>
                    </w:rPr>
                  </w:pPr>
                </w:p>
              </w:tc>
              <w:tc>
                <w:tcPr>
                  <w:tcW w:w="2566"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331"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108" w:type="dxa"/>
                  <w:vAlign w:val="center"/>
                </w:tcPr>
                <w:p w:rsidR="00541745" w:rsidRDefault="00541745">
                  <w:pPr>
                    <w:pStyle w:val="a7"/>
                    <w:spacing w:line="500" w:lineRule="exact"/>
                    <w:rPr>
                      <w:b/>
                      <w:sz w:val="24"/>
                      <w:szCs w:val="24"/>
                    </w:rPr>
                  </w:pPr>
                </w:p>
              </w:tc>
              <w:tc>
                <w:tcPr>
                  <w:tcW w:w="1367"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2364" w:type="dxa"/>
                  <w:tcMar>
                    <w:top w:w="15" w:type="dxa"/>
                    <w:left w:w="15" w:type="dxa"/>
                    <w:bottom w:w="15" w:type="dxa"/>
                    <w:right w:w="15" w:type="dxa"/>
                  </w:tcMar>
                  <w:vAlign w:val="center"/>
                </w:tcPr>
                <w:p w:rsidR="00541745" w:rsidRDefault="00541745">
                  <w:pPr>
                    <w:pStyle w:val="a7"/>
                    <w:spacing w:line="500" w:lineRule="exact"/>
                    <w:rPr>
                      <w:b/>
                      <w:sz w:val="24"/>
                      <w:szCs w:val="24"/>
                    </w:rPr>
                  </w:pPr>
                </w:p>
              </w:tc>
            </w:tr>
            <w:tr w:rsidR="00541745">
              <w:trPr>
                <w:tblCellSpacing w:w="7" w:type="dxa"/>
              </w:trPr>
              <w:tc>
                <w:tcPr>
                  <w:tcW w:w="690" w:type="dxa"/>
                  <w:tcMar>
                    <w:top w:w="15" w:type="dxa"/>
                    <w:left w:w="15" w:type="dxa"/>
                    <w:bottom w:w="15" w:type="dxa"/>
                    <w:right w:w="15" w:type="dxa"/>
                  </w:tcMar>
                  <w:vAlign w:val="center"/>
                </w:tcPr>
                <w:p w:rsidR="00541745" w:rsidRDefault="00541745">
                  <w:pPr>
                    <w:pStyle w:val="a7"/>
                    <w:spacing w:line="500" w:lineRule="exact"/>
                    <w:jc w:val="center"/>
                    <w:rPr>
                      <w:b/>
                      <w:sz w:val="24"/>
                      <w:szCs w:val="24"/>
                    </w:rPr>
                  </w:pPr>
                </w:p>
              </w:tc>
              <w:tc>
                <w:tcPr>
                  <w:tcW w:w="2566"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331"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108" w:type="dxa"/>
                  <w:vAlign w:val="center"/>
                </w:tcPr>
                <w:p w:rsidR="00541745" w:rsidRDefault="00541745">
                  <w:pPr>
                    <w:pStyle w:val="a7"/>
                    <w:spacing w:line="500" w:lineRule="exact"/>
                    <w:rPr>
                      <w:b/>
                      <w:sz w:val="24"/>
                      <w:szCs w:val="24"/>
                    </w:rPr>
                  </w:pPr>
                </w:p>
              </w:tc>
              <w:tc>
                <w:tcPr>
                  <w:tcW w:w="1367"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2364" w:type="dxa"/>
                  <w:tcMar>
                    <w:top w:w="15" w:type="dxa"/>
                    <w:left w:w="15" w:type="dxa"/>
                    <w:bottom w:w="15" w:type="dxa"/>
                    <w:right w:w="15" w:type="dxa"/>
                  </w:tcMar>
                  <w:vAlign w:val="center"/>
                </w:tcPr>
                <w:p w:rsidR="00541745" w:rsidRDefault="00541745">
                  <w:pPr>
                    <w:pStyle w:val="a7"/>
                    <w:spacing w:line="500" w:lineRule="exact"/>
                    <w:rPr>
                      <w:b/>
                      <w:sz w:val="24"/>
                      <w:szCs w:val="24"/>
                    </w:rPr>
                  </w:pPr>
                </w:p>
              </w:tc>
            </w:tr>
            <w:tr w:rsidR="00541745">
              <w:trPr>
                <w:tblCellSpacing w:w="7" w:type="dxa"/>
              </w:trPr>
              <w:tc>
                <w:tcPr>
                  <w:tcW w:w="690" w:type="dxa"/>
                  <w:tcMar>
                    <w:top w:w="15" w:type="dxa"/>
                    <w:left w:w="15" w:type="dxa"/>
                    <w:bottom w:w="15" w:type="dxa"/>
                    <w:right w:w="15" w:type="dxa"/>
                  </w:tcMar>
                  <w:vAlign w:val="center"/>
                </w:tcPr>
                <w:p w:rsidR="00541745" w:rsidRDefault="00541745">
                  <w:pPr>
                    <w:pStyle w:val="a7"/>
                    <w:spacing w:line="500" w:lineRule="exact"/>
                    <w:jc w:val="center"/>
                    <w:rPr>
                      <w:b/>
                      <w:sz w:val="24"/>
                      <w:szCs w:val="24"/>
                    </w:rPr>
                  </w:pPr>
                </w:p>
              </w:tc>
              <w:tc>
                <w:tcPr>
                  <w:tcW w:w="2566"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331"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108" w:type="dxa"/>
                  <w:vAlign w:val="center"/>
                </w:tcPr>
                <w:p w:rsidR="00541745" w:rsidRDefault="00541745">
                  <w:pPr>
                    <w:pStyle w:val="a7"/>
                    <w:spacing w:line="500" w:lineRule="exact"/>
                    <w:rPr>
                      <w:b/>
                      <w:sz w:val="24"/>
                      <w:szCs w:val="24"/>
                    </w:rPr>
                  </w:pPr>
                </w:p>
              </w:tc>
              <w:tc>
                <w:tcPr>
                  <w:tcW w:w="1367"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2364" w:type="dxa"/>
                  <w:tcMar>
                    <w:top w:w="15" w:type="dxa"/>
                    <w:left w:w="15" w:type="dxa"/>
                    <w:bottom w:w="15" w:type="dxa"/>
                    <w:right w:w="15" w:type="dxa"/>
                  </w:tcMar>
                  <w:vAlign w:val="center"/>
                </w:tcPr>
                <w:p w:rsidR="00541745" w:rsidRDefault="00541745">
                  <w:pPr>
                    <w:pStyle w:val="a7"/>
                    <w:spacing w:line="500" w:lineRule="exact"/>
                    <w:rPr>
                      <w:b/>
                      <w:sz w:val="24"/>
                      <w:szCs w:val="24"/>
                    </w:rPr>
                  </w:pPr>
                </w:p>
              </w:tc>
            </w:tr>
            <w:tr w:rsidR="00541745">
              <w:trPr>
                <w:tblCellSpacing w:w="7" w:type="dxa"/>
              </w:trPr>
              <w:tc>
                <w:tcPr>
                  <w:tcW w:w="690" w:type="dxa"/>
                  <w:tcMar>
                    <w:top w:w="15" w:type="dxa"/>
                    <w:left w:w="15" w:type="dxa"/>
                    <w:bottom w:w="15" w:type="dxa"/>
                    <w:right w:w="15" w:type="dxa"/>
                  </w:tcMar>
                  <w:vAlign w:val="center"/>
                </w:tcPr>
                <w:p w:rsidR="00541745" w:rsidRDefault="00A35C5A">
                  <w:pPr>
                    <w:pStyle w:val="a7"/>
                    <w:spacing w:line="500" w:lineRule="exact"/>
                    <w:jc w:val="center"/>
                    <w:rPr>
                      <w:b/>
                      <w:sz w:val="24"/>
                      <w:szCs w:val="24"/>
                    </w:rPr>
                  </w:pPr>
                  <w:r>
                    <w:rPr>
                      <w:b/>
                      <w:sz w:val="24"/>
                      <w:szCs w:val="24"/>
                    </w:rPr>
                    <w:t>总计</w:t>
                  </w:r>
                </w:p>
              </w:tc>
              <w:tc>
                <w:tcPr>
                  <w:tcW w:w="2566"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331"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1108" w:type="dxa"/>
                  <w:vAlign w:val="center"/>
                </w:tcPr>
                <w:p w:rsidR="00541745" w:rsidRDefault="00541745">
                  <w:pPr>
                    <w:pStyle w:val="a7"/>
                    <w:spacing w:line="500" w:lineRule="exact"/>
                    <w:rPr>
                      <w:b/>
                      <w:sz w:val="24"/>
                      <w:szCs w:val="24"/>
                    </w:rPr>
                  </w:pPr>
                </w:p>
              </w:tc>
              <w:tc>
                <w:tcPr>
                  <w:tcW w:w="1367" w:type="dxa"/>
                  <w:tcMar>
                    <w:top w:w="15" w:type="dxa"/>
                    <w:left w:w="15" w:type="dxa"/>
                    <w:bottom w:w="15" w:type="dxa"/>
                    <w:right w:w="15" w:type="dxa"/>
                  </w:tcMar>
                  <w:vAlign w:val="center"/>
                </w:tcPr>
                <w:p w:rsidR="00541745" w:rsidRDefault="00541745">
                  <w:pPr>
                    <w:pStyle w:val="a7"/>
                    <w:spacing w:line="500" w:lineRule="exact"/>
                    <w:rPr>
                      <w:b/>
                      <w:sz w:val="24"/>
                      <w:szCs w:val="24"/>
                    </w:rPr>
                  </w:pPr>
                </w:p>
              </w:tc>
              <w:tc>
                <w:tcPr>
                  <w:tcW w:w="2364" w:type="dxa"/>
                  <w:tcMar>
                    <w:top w:w="15" w:type="dxa"/>
                    <w:left w:w="15" w:type="dxa"/>
                    <w:bottom w:w="15" w:type="dxa"/>
                    <w:right w:w="15" w:type="dxa"/>
                  </w:tcMar>
                  <w:vAlign w:val="center"/>
                </w:tcPr>
                <w:p w:rsidR="00541745" w:rsidRDefault="00541745">
                  <w:pPr>
                    <w:pStyle w:val="a7"/>
                    <w:spacing w:line="500" w:lineRule="exact"/>
                    <w:rPr>
                      <w:b/>
                      <w:sz w:val="24"/>
                      <w:szCs w:val="24"/>
                    </w:rPr>
                  </w:pPr>
                </w:p>
              </w:tc>
            </w:tr>
          </w:tbl>
          <w:p w:rsidR="00541745" w:rsidRDefault="00541745">
            <w:pPr>
              <w:spacing w:line="560" w:lineRule="exact"/>
              <w:rPr>
                <w:rFonts w:ascii="黑体" w:eastAsia="黑体" w:hAnsi="宋体"/>
                <w:b/>
                <w:bCs/>
                <w:kern w:val="0"/>
                <w:sz w:val="24"/>
                <w:szCs w:val="24"/>
              </w:rPr>
            </w:pPr>
          </w:p>
        </w:tc>
      </w:tr>
    </w:tbl>
    <w:p w:rsidR="00541745" w:rsidRDefault="00541745">
      <w:pPr>
        <w:spacing w:line="560" w:lineRule="exact"/>
        <w:rPr>
          <w:rFonts w:ascii="黑体" w:eastAsia="黑体" w:hAnsi="宋体"/>
          <w:b/>
          <w:bCs/>
          <w:kern w:val="0"/>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8540"/>
      </w:tblGrid>
      <w:tr w:rsidR="00541745">
        <w:trPr>
          <w:trHeight w:val="4092"/>
          <w:jc w:val="center"/>
        </w:trPr>
        <w:tc>
          <w:tcPr>
            <w:tcW w:w="1236" w:type="dxa"/>
            <w:vAlign w:val="center"/>
          </w:tcPr>
          <w:p w:rsidR="00541745" w:rsidRDefault="00A35C5A">
            <w:pPr>
              <w:spacing w:line="560" w:lineRule="exact"/>
              <w:jc w:val="center"/>
              <w:rPr>
                <w:rFonts w:asciiTheme="minorEastAsia" w:hAnsiTheme="minorEastAsia"/>
                <w:b/>
                <w:bCs/>
                <w:sz w:val="28"/>
                <w:szCs w:val="28"/>
              </w:rPr>
            </w:pPr>
            <w:r>
              <w:rPr>
                <w:rFonts w:asciiTheme="minorEastAsia" w:hAnsiTheme="minorEastAsia" w:hint="eastAsia"/>
                <w:b/>
                <w:bCs/>
                <w:sz w:val="28"/>
                <w:szCs w:val="28"/>
              </w:rPr>
              <w:t>申报</w:t>
            </w:r>
          </w:p>
          <w:p w:rsidR="00541745" w:rsidRDefault="00A35C5A">
            <w:pPr>
              <w:spacing w:line="560" w:lineRule="exact"/>
              <w:jc w:val="center"/>
              <w:rPr>
                <w:rFonts w:asciiTheme="minorEastAsia" w:hAnsiTheme="minorEastAsia"/>
                <w:b/>
                <w:bCs/>
                <w:sz w:val="28"/>
                <w:szCs w:val="28"/>
              </w:rPr>
            </w:pPr>
            <w:r>
              <w:rPr>
                <w:rFonts w:asciiTheme="minorEastAsia" w:hAnsiTheme="minorEastAsia" w:hint="eastAsia"/>
                <w:b/>
                <w:bCs/>
                <w:sz w:val="28"/>
                <w:szCs w:val="28"/>
              </w:rPr>
              <w:t>单位</w:t>
            </w:r>
          </w:p>
          <w:p w:rsidR="00541745" w:rsidRDefault="00A35C5A">
            <w:pPr>
              <w:spacing w:line="560" w:lineRule="exact"/>
              <w:jc w:val="center"/>
              <w:rPr>
                <w:rFonts w:asciiTheme="minorEastAsia" w:hAnsiTheme="minorEastAsia"/>
                <w:b/>
                <w:bCs/>
                <w:sz w:val="28"/>
                <w:szCs w:val="28"/>
              </w:rPr>
            </w:pPr>
            <w:r>
              <w:rPr>
                <w:rFonts w:asciiTheme="minorEastAsia" w:hAnsiTheme="minorEastAsia" w:hint="eastAsia"/>
                <w:b/>
                <w:bCs/>
                <w:sz w:val="28"/>
                <w:szCs w:val="28"/>
              </w:rPr>
              <w:t>意见</w:t>
            </w:r>
          </w:p>
        </w:tc>
        <w:tc>
          <w:tcPr>
            <w:tcW w:w="8540" w:type="dxa"/>
            <w:vAlign w:val="center"/>
          </w:tcPr>
          <w:p w:rsidR="00541745" w:rsidRDefault="00A35C5A">
            <w:pPr>
              <w:spacing w:line="560" w:lineRule="exact"/>
              <w:jc w:val="left"/>
              <w:rPr>
                <w:rFonts w:asciiTheme="minorEastAsia" w:hAnsiTheme="minorEastAsia"/>
                <w:b/>
                <w:sz w:val="28"/>
                <w:szCs w:val="28"/>
              </w:rPr>
            </w:pPr>
            <w:r>
              <w:rPr>
                <w:rFonts w:asciiTheme="minorEastAsia" w:hAnsiTheme="minorEastAsia" w:hint="eastAsia"/>
                <w:b/>
                <w:sz w:val="28"/>
                <w:szCs w:val="28"/>
              </w:rPr>
              <w:t xml:space="preserve">工会负责人签字：               </w:t>
            </w:r>
            <w:r>
              <w:rPr>
                <w:rFonts w:asciiTheme="minorEastAsia" w:hAnsiTheme="minorEastAsia"/>
                <w:b/>
                <w:sz w:val="28"/>
                <w:szCs w:val="28"/>
              </w:rPr>
              <w:t xml:space="preserve">  </w:t>
            </w:r>
            <w:r>
              <w:rPr>
                <w:rFonts w:asciiTheme="minorEastAsia" w:hAnsiTheme="minorEastAsia" w:hint="eastAsia"/>
                <w:b/>
                <w:sz w:val="28"/>
                <w:szCs w:val="28"/>
              </w:rPr>
              <w:t xml:space="preserve"> 同  意</w:t>
            </w:r>
          </w:p>
          <w:p w:rsidR="00541745" w:rsidRDefault="00541745">
            <w:pPr>
              <w:spacing w:line="560" w:lineRule="exact"/>
              <w:ind w:firstLineChars="100" w:firstLine="281"/>
              <w:rPr>
                <w:rFonts w:asciiTheme="minorEastAsia" w:hAnsiTheme="minorEastAsia"/>
                <w:b/>
                <w:sz w:val="28"/>
                <w:szCs w:val="28"/>
              </w:rPr>
            </w:pPr>
          </w:p>
          <w:p w:rsidR="00541745" w:rsidRDefault="00A35C5A">
            <w:pPr>
              <w:spacing w:line="560" w:lineRule="exact"/>
              <w:jc w:val="center"/>
              <w:rPr>
                <w:rFonts w:asciiTheme="minorEastAsia" w:hAnsiTheme="minorEastAsia"/>
                <w:b/>
                <w:sz w:val="28"/>
                <w:szCs w:val="28"/>
              </w:rPr>
            </w:pPr>
            <w:r>
              <w:rPr>
                <w:rFonts w:asciiTheme="minorEastAsia" w:hAnsiTheme="minorEastAsia" w:hint="eastAsia"/>
                <w:b/>
                <w:sz w:val="28"/>
                <w:szCs w:val="28"/>
              </w:rPr>
              <w:t xml:space="preserve">                               </w:t>
            </w:r>
          </w:p>
          <w:p w:rsidR="00541745" w:rsidRDefault="00A35C5A">
            <w:pPr>
              <w:spacing w:line="560" w:lineRule="exact"/>
              <w:rPr>
                <w:rFonts w:asciiTheme="minorEastAsia" w:hAnsiTheme="minorEastAsia"/>
                <w:b/>
                <w:sz w:val="28"/>
                <w:szCs w:val="28"/>
              </w:rPr>
            </w:pPr>
            <w:r>
              <w:rPr>
                <w:rFonts w:asciiTheme="minorEastAsia" w:hAnsiTheme="minorEastAsia" w:hint="eastAsia"/>
                <w:b/>
                <w:sz w:val="28"/>
                <w:szCs w:val="28"/>
              </w:rPr>
              <w:t xml:space="preserve"> （申报单位工会公章）                （申报单位公章）</w:t>
            </w:r>
          </w:p>
          <w:p w:rsidR="00541745" w:rsidRDefault="00A35C5A">
            <w:pPr>
              <w:spacing w:line="560" w:lineRule="exact"/>
              <w:jc w:val="center"/>
              <w:rPr>
                <w:rFonts w:asciiTheme="minorEastAsia" w:hAnsiTheme="minorEastAsia"/>
                <w:b/>
                <w:sz w:val="28"/>
                <w:szCs w:val="28"/>
              </w:rPr>
            </w:pPr>
            <w:r>
              <w:rPr>
                <w:rFonts w:asciiTheme="minorEastAsia" w:hAnsiTheme="minorEastAsia" w:hint="eastAsia"/>
                <w:b/>
                <w:sz w:val="28"/>
                <w:szCs w:val="28"/>
              </w:rPr>
              <w:t xml:space="preserve">                                </w:t>
            </w:r>
            <w:r>
              <w:rPr>
                <w:rFonts w:asciiTheme="minorEastAsia" w:hAnsiTheme="minorEastAsia"/>
                <w:b/>
                <w:sz w:val="28"/>
                <w:szCs w:val="28"/>
              </w:rPr>
              <w:t xml:space="preserve">     </w:t>
            </w:r>
            <w:r>
              <w:rPr>
                <w:rFonts w:asciiTheme="minorEastAsia" w:hAnsiTheme="minorEastAsia" w:hint="eastAsia"/>
                <w:b/>
                <w:sz w:val="28"/>
                <w:szCs w:val="28"/>
              </w:rPr>
              <w:t xml:space="preserve">  年   月   日</w:t>
            </w:r>
          </w:p>
        </w:tc>
      </w:tr>
    </w:tbl>
    <w:p w:rsidR="00541745" w:rsidRDefault="00541745">
      <w:pPr>
        <w:rPr>
          <w:b/>
          <w:sz w:val="24"/>
          <w:szCs w:val="24"/>
        </w:rPr>
      </w:pPr>
    </w:p>
    <w:sectPr w:rsidR="005417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6F0" w:rsidRDefault="00FA36F0" w:rsidP="005551E8">
      <w:r>
        <w:separator/>
      </w:r>
    </w:p>
  </w:endnote>
  <w:endnote w:type="continuationSeparator" w:id="0">
    <w:p w:rsidR="00FA36F0" w:rsidRDefault="00FA36F0" w:rsidP="0055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6F0" w:rsidRDefault="00FA36F0" w:rsidP="005551E8">
      <w:r>
        <w:separator/>
      </w:r>
    </w:p>
  </w:footnote>
  <w:footnote w:type="continuationSeparator" w:id="0">
    <w:p w:rsidR="00FA36F0" w:rsidRDefault="00FA36F0" w:rsidP="00555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7A"/>
    <w:rsid w:val="000046BC"/>
    <w:rsid w:val="000218B2"/>
    <w:rsid w:val="0006525B"/>
    <w:rsid w:val="000B3EE2"/>
    <w:rsid w:val="000B7869"/>
    <w:rsid w:val="000C2E92"/>
    <w:rsid w:val="000E2FB2"/>
    <w:rsid w:val="000E5716"/>
    <w:rsid w:val="000F0A95"/>
    <w:rsid w:val="001021FC"/>
    <w:rsid w:val="00132E9A"/>
    <w:rsid w:val="0013385B"/>
    <w:rsid w:val="00143468"/>
    <w:rsid w:val="001504BC"/>
    <w:rsid w:val="001A0851"/>
    <w:rsid w:val="001A2A53"/>
    <w:rsid w:val="001A57F1"/>
    <w:rsid w:val="001B2EF3"/>
    <w:rsid w:val="001E18A3"/>
    <w:rsid w:val="001F2071"/>
    <w:rsid w:val="00202864"/>
    <w:rsid w:val="002163A3"/>
    <w:rsid w:val="00251FBE"/>
    <w:rsid w:val="00255010"/>
    <w:rsid w:val="00265B9D"/>
    <w:rsid w:val="0029091F"/>
    <w:rsid w:val="002B0AEC"/>
    <w:rsid w:val="002B7109"/>
    <w:rsid w:val="002B798C"/>
    <w:rsid w:val="002C5784"/>
    <w:rsid w:val="002C6C21"/>
    <w:rsid w:val="002D0B79"/>
    <w:rsid w:val="002D1074"/>
    <w:rsid w:val="002E540F"/>
    <w:rsid w:val="0030508A"/>
    <w:rsid w:val="00310C2F"/>
    <w:rsid w:val="00323317"/>
    <w:rsid w:val="003251D6"/>
    <w:rsid w:val="0035351B"/>
    <w:rsid w:val="003667BD"/>
    <w:rsid w:val="0038227F"/>
    <w:rsid w:val="00383DA2"/>
    <w:rsid w:val="00384811"/>
    <w:rsid w:val="00385E25"/>
    <w:rsid w:val="003C1659"/>
    <w:rsid w:val="003F660C"/>
    <w:rsid w:val="004009A0"/>
    <w:rsid w:val="0041067C"/>
    <w:rsid w:val="00437E79"/>
    <w:rsid w:val="004611D7"/>
    <w:rsid w:val="00466F24"/>
    <w:rsid w:val="00472F87"/>
    <w:rsid w:val="00486FC7"/>
    <w:rsid w:val="004943FE"/>
    <w:rsid w:val="004A630F"/>
    <w:rsid w:val="004E2227"/>
    <w:rsid w:val="004E7034"/>
    <w:rsid w:val="004F7FDF"/>
    <w:rsid w:val="005100A7"/>
    <w:rsid w:val="00541745"/>
    <w:rsid w:val="0054277A"/>
    <w:rsid w:val="005551E8"/>
    <w:rsid w:val="00556411"/>
    <w:rsid w:val="005616B9"/>
    <w:rsid w:val="005B58DD"/>
    <w:rsid w:val="0062098A"/>
    <w:rsid w:val="00643C22"/>
    <w:rsid w:val="006E1A9B"/>
    <w:rsid w:val="006F1552"/>
    <w:rsid w:val="00703EDD"/>
    <w:rsid w:val="00704ED7"/>
    <w:rsid w:val="00705186"/>
    <w:rsid w:val="0070531A"/>
    <w:rsid w:val="00724239"/>
    <w:rsid w:val="00761765"/>
    <w:rsid w:val="0076319C"/>
    <w:rsid w:val="00772D71"/>
    <w:rsid w:val="00783BAD"/>
    <w:rsid w:val="007B23E1"/>
    <w:rsid w:val="007B6BF0"/>
    <w:rsid w:val="007C4A66"/>
    <w:rsid w:val="007C527E"/>
    <w:rsid w:val="007C5391"/>
    <w:rsid w:val="007C60F3"/>
    <w:rsid w:val="007C7496"/>
    <w:rsid w:val="007C781E"/>
    <w:rsid w:val="007D0F2C"/>
    <w:rsid w:val="007D63E9"/>
    <w:rsid w:val="00804858"/>
    <w:rsid w:val="0081425A"/>
    <w:rsid w:val="00816973"/>
    <w:rsid w:val="00826944"/>
    <w:rsid w:val="00832231"/>
    <w:rsid w:val="008452D3"/>
    <w:rsid w:val="00854E51"/>
    <w:rsid w:val="008B1258"/>
    <w:rsid w:val="008B18A8"/>
    <w:rsid w:val="00903F1B"/>
    <w:rsid w:val="00906149"/>
    <w:rsid w:val="00912C2A"/>
    <w:rsid w:val="00915F24"/>
    <w:rsid w:val="00915F3A"/>
    <w:rsid w:val="00916AE1"/>
    <w:rsid w:val="009237CB"/>
    <w:rsid w:val="00927802"/>
    <w:rsid w:val="009322C3"/>
    <w:rsid w:val="0094393F"/>
    <w:rsid w:val="009644CB"/>
    <w:rsid w:val="00966F53"/>
    <w:rsid w:val="00984B21"/>
    <w:rsid w:val="009861A1"/>
    <w:rsid w:val="00994ED3"/>
    <w:rsid w:val="009E0B7E"/>
    <w:rsid w:val="009F2521"/>
    <w:rsid w:val="00A133DD"/>
    <w:rsid w:val="00A228A3"/>
    <w:rsid w:val="00A35C5A"/>
    <w:rsid w:val="00A449D5"/>
    <w:rsid w:val="00A53B4A"/>
    <w:rsid w:val="00A56A8B"/>
    <w:rsid w:val="00A72EF5"/>
    <w:rsid w:val="00A77682"/>
    <w:rsid w:val="00A80285"/>
    <w:rsid w:val="00A80C78"/>
    <w:rsid w:val="00AA4546"/>
    <w:rsid w:val="00AC688D"/>
    <w:rsid w:val="00B13B37"/>
    <w:rsid w:val="00B364A5"/>
    <w:rsid w:val="00B94FC7"/>
    <w:rsid w:val="00BA68DC"/>
    <w:rsid w:val="00BB433C"/>
    <w:rsid w:val="00BB52B9"/>
    <w:rsid w:val="00BD1D1F"/>
    <w:rsid w:val="00BD5093"/>
    <w:rsid w:val="00BF2CB3"/>
    <w:rsid w:val="00C10147"/>
    <w:rsid w:val="00C47308"/>
    <w:rsid w:val="00C61EEB"/>
    <w:rsid w:val="00C634C0"/>
    <w:rsid w:val="00C7506C"/>
    <w:rsid w:val="00C84896"/>
    <w:rsid w:val="00C864FD"/>
    <w:rsid w:val="00C96161"/>
    <w:rsid w:val="00C970D8"/>
    <w:rsid w:val="00CA0E25"/>
    <w:rsid w:val="00CA18B7"/>
    <w:rsid w:val="00CB6B18"/>
    <w:rsid w:val="00CC1389"/>
    <w:rsid w:val="00CD6064"/>
    <w:rsid w:val="00CD690C"/>
    <w:rsid w:val="00CF194C"/>
    <w:rsid w:val="00D2061D"/>
    <w:rsid w:val="00D35D42"/>
    <w:rsid w:val="00D45B7F"/>
    <w:rsid w:val="00D46947"/>
    <w:rsid w:val="00D5074A"/>
    <w:rsid w:val="00D92E14"/>
    <w:rsid w:val="00DD3A10"/>
    <w:rsid w:val="00E345BA"/>
    <w:rsid w:val="00E40FE8"/>
    <w:rsid w:val="00E81B08"/>
    <w:rsid w:val="00EA16B0"/>
    <w:rsid w:val="00EC22A2"/>
    <w:rsid w:val="00ED19DF"/>
    <w:rsid w:val="00EF7C5B"/>
    <w:rsid w:val="00F05B87"/>
    <w:rsid w:val="00F0773A"/>
    <w:rsid w:val="00F1465E"/>
    <w:rsid w:val="00F45E6D"/>
    <w:rsid w:val="00F700B3"/>
    <w:rsid w:val="00F907AD"/>
    <w:rsid w:val="00FA1B46"/>
    <w:rsid w:val="00FA36F0"/>
    <w:rsid w:val="00FB6BC0"/>
    <w:rsid w:val="00FD1B26"/>
    <w:rsid w:val="00FD5B29"/>
    <w:rsid w:val="248F0EAE"/>
    <w:rsid w:val="3BBF1249"/>
    <w:rsid w:val="4678224B"/>
    <w:rsid w:val="5C0976A3"/>
    <w:rsid w:val="5FB626DF"/>
    <w:rsid w:val="6359032D"/>
    <w:rsid w:val="64D840A9"/>
    <w:rsid w:val="6777007E"/>
    <w:rsid w:val="6A244BE8"/>
    <w:rsid w:val="7E2E2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B89C68-1278-49F5-A60F-E59C681A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No Spacing"/>
    <w:uiPriority w:val="1"/>
    <w:qFormat/>
    <w:pPr>
      <w:widowControl w:val="0"/>
      <w:jc w:val="both"/>
    </w:pPr>
    <w:rPr>
      <w:rFonts w:asciiTheme="minorHAnsi" w:eastAsiaTheme="minorEastAsia" w:hAnsiTheme="minorHAnsi" w:cstheme="minorBidi"/>
      <w:kern w:val="2"/>
      <w:sz w:val="21"/>
      <w:szCs w:val="22"/>
    </w:rPr>
  </w:style>
  <w:style w:type="paragraph" w:styleId="a8">
    <w:name w:val="Balloon Text"/>
    <w:basedOn w:val="a"/>
    <w:link w:val="Char1"/>
    <w:uiPriority w:val="99"/>
    <w:semiHidden/>
    <w:unhideWhenUsed/>
    <w:rsid w:val="00A35C5A"/>
    <w:rPr>
      <w:sz w:val="18"/>
      <w:szCs w:val="18"/>
    </w:rPr>
  </w:style>
  <w:style w:type="character" w:customStyle="1" w:styleId="Char1">
    <w:name w:val="批注框文本 Char"/>
    <w:basedOn w:val="a0"/>
    <w:link w:val="a8"/>
    <w:uiPriority w:val="99"/>
    <w:semiHidden/>
    <w:rsid w:val="00A35C5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761A45-EA6F-4407-9E04-EFCD0B348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20</Pages>
  <Words>1338</Words>
  <Characters>7629</Characters>
  <Application>Microsoft Office Word</Application>
  <DocSecurity>0</DocSecurity>
  <Lines>63</Lines>
  <Paragraphs>17</Paragraphs>
  <ScaleCrop>false</ScaleCrop>
  <Company>mycomputer</Company>
  <LinksUpToDate>false</LinksUpToDate>
  <CharactersWithSpaces>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周娜</dc:creator>
  <cp:lastModifiedBy>周娜</cp:lastModifiedBy>
  <cp:revision>102</cp:revision>
  <cp:lastPrinted>2019-05-27T02:20:00Z</cp:lastPrinted>
  <dcterms:created xsi:type="dcterms:W3CDTF">2016-07-18T07:59:00Z</dcterms:created>
  <dcterms:modified xsi:type="dcterms:W3CDTF">2019-05-27T04:40:00Z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