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AA3" w:rsidRPr="00640D31" w:rsidRDefault="00E77AA3" w:rsidP="00E77AA3">
      <w:pPr>
        <w:spacing w:line="560" w:lineRule="exact"/>
        <w:rPr>
          <w:rFonts w:ascii="黑体" w:eastAsia="黑体" w:hAnsi="黑体"/>
          <w:sz w:val="32"/>
          <w:szCs w:val="32"/>
        </w:rPr>
      </w:pPr>
      <w:r w:rsidRPr="00640D31">
        <w:rPr>
          <w:rFonts w:ascii="黑体" w:eastAsia="黑体" w:hAnsi="黑体" w:hint="eastAsia"/>
          <w:sz w:val="32"/>
          <w:szCs w:val="32"/>
        </w:rPr>
        <w:t>附件1</w:t>
      </w:r>
    </w:p>
    <w:p w:rsidR="00E77AA3" w:rsidRPr="00E77AA3" w:rsidRDefault="00E77AA3" w:rsidP="00E77AA3">
      <w:pPr>
        <w:spacing w:line="600" w:lineRule="exact"/>
        <w:jc w:val="center"/>
        <w:rPr>
          <w:rFonts w:ascii="方正小标宋简体" w:eastAsia="方正小标宋简体" w:hAnsi="黑体"/>
          <w:w w:val="90"/>
          <w:sz w:val="44"/>
          <w:szCs w:val="44"/>
        </w:rPr>
      </w:pPr>
      <w:r w:rsidRPr="00E77AA3">
        <w:rPr>
          <w:rFonts w:ascii="方正小标宋简体" w:eastAsia="方正小标宋简体" w:hAnsi="黑体" w:hint="eastAsia"/>
          <w:w w:val="90"/>
          <w:sz w:val="44"/>
          <w:szCs w:val="44"/>
        </w:rPr>
        <w:t>201</w:t>
      </w:r>
      <w:r w:rsidR="0001050D">
        <w:rPr>
          <w:rFonts w:ascii="方正小标宋简体" w:eastAsia="方正小标宋简体" w:hAnsi="黑体" w:hint="eastAsia"/>
          <w:w w:val="90"/>
          <w:sz w:val="44"/>
          <w:szCs w:val="44"/>
        </w:rPr>
        <w:t>9</w:t>
      </w:r>
      <w:r w:rsidRPr="00E77AA3">
        <w:rPr>
          <w:rFonts w:ascii="方正小标宋简体" w:eastAsia="方正小标宋简体" w:hAnsi="黑体" w:hint="eastAsia"/>
          <w:w w:val="90"/>
          <w:sz w:val="44"/>
          <w:szCs w:val="44"/>
        </w:rPr>
        <w:t>年北京市第</w:t>
      </w:r>
      <w:r w:rsidR="0001050D">
        <w:rPr>
          <w:rFonts w:ascii="方正小标宋简体" w:eastAsia="方正小标宋简体" w:hAnsi="黑体" w:hint="eastAsia"/>
          <w:w w:val="90"/>
          <w:sz w:val="44"/>
          <w:szCs w:val="44"/>
        </w:rPr>
        <w:t>八</w:t>
      </w:r>
      <w:r w:rsidRPr="00E77AA3">
        <w:rPr>
          <w:rFonts w:ascii="方正小标宋简体" w:eastAsia="方正小标宋简体" w:hAnsi="黑体" w:hint="eastAsia"/>
          <w:w w:val="90"/>
          <w:sz w:val="44"/>
          <w:szCs w:val="44"/>
        </w:rPr>
        <w:t>届拔河比赛</w:t>
      </w:r>
    </w:p>
    <w:p w:rsidR="00E77AA3" w:rsidRPr="004A79A8" w:rsidRDefault="00E77AA3" w:rsidP="00E77AA3">
      <w:pPr>
        <w:spacing w:line="600" w:lineRule="exact"/>
        <w:jc w:val="center"/>
        <w:rPr>
          <w:rFonts w:ascii="黑体" w:eastAsia="黑体" w:hAnsi="黑体"/>
          <w:sz w:val="36"/>
          <w:szCs w:val="36"/>
        </w:rPr>
      </w:pPr>
      <w:r w:rsidRPr="00E77AA3">
        <w:rPr>
          <w:rFonts w:ascii="方正小标宋简体" w:eastAsia="方正小标宋简体" w:hAnsi="黑体" w:hint="eastAsia"/>
          <w:w w:val="90"/>
          <w:sz w:val="44"/>
          <w:szCs w:val="44"/>
        </w:rPr>
        <w:t>暨</w:t>
      </w:r>
      <w:r w:rsidR="001B10EE" w:rsidRPr="00E77AA3">
        <w:rPr>
          <w:rFonts w:ascii="方正小标宋简体" w:eastAsia="方正小标宋简体" w:hAnsi="黑体" w:hint="eastAsia"/>
          <w:w w:val="90"/>
          <w:sz w:val="44"/>
          <w:szCs w:val="44"/>
        </w:rPr>
        <w:t xml:space="preserve"> </w:t>
      </w:r>
      <w:r w:rsidRPr="00E77AA3">
        <w:rPr>
          <w:rFonts w:ascii="方正小标宋简体" w:eastAsia="方正小标宋简体" w:hAnsi="黑体" w:hint="eastAsia"/>
          <w:w w:val="90"/>
          <w:sz w:val="44"/>
          <w:szCs w:val="44"/>
        </w:rPr>
        <w:t>“</w:t>
      </w:r>
      <w:r w:rsidR="001B10EE" w:rsidRPr="00E77AA3">
        <w:rPr>
          <w:rFonts w:ascii="方正小标宋简体" w:eastAsia="方正小标宋简体" w:hAnsi="黑体" w:hint="eastAsia"/>
          <w:w w:val="90"/>
          <w:sz w:val="44"/>
          <w:szCs w:val="44"/>
        </w:rPr>
        <w:t>金隅</w:t>
      </w:r>
      <w:r w:rsidR="001B10EE" w:rsidRPr="001B10EE">
        <w:rPr>
          <w:rFonts w:ascii="方正小标宋简体" w:eastAsia="方正小标宋简体" w:hAnsi="黑体" w:hint="eastAsia"/>
          <w:b/>
          <w:w w:val="90"/>
          <w:sz w:val="44"/>
          <w:szCs w:val="44"/>
        </w:rPr>
        <w:t>·</w:t>
      </w:r>
      <w:r w:rsidRPr="00E77AA3">
        <w:rPr>
          <w:rFonts w:ascii="方正小标宋简体" w:eastAsia="方正小标宋简体" w:hAnsi="黑体" w:hint="eastAsia"/>
          <w:w w:val="90"/>
          <w:sz w:val="44"/>
          <w:szCs w:val="44"/>
        </w:rPr>
        <w:t>通达杯”首都职工拔河比赛</w:t>
      </w:r>
      <w:r w:rsidR="003D0984">
        <w:rPr>
          <w:rFonts w:ascii="方正小标宋简体" w:eastAsia="方正小标宋简体" w:hAnsi="黑体" w:hint="eastAsia"/>
          <w:w w:val="90"/>
          <w:sz w:val="44"/>
          <w:szCs w:val="44"/>
        </w:rPr>
        <w:t>男子组</w:t>
      </w:r>
      <w:r w:rsidRPr="00E77AA3">
        <w:rPr>
          <w:rFonts w:ascii="方正小标宋简体" w:eastAsia="方正小标宋简体" w:hAnsi="黑体" w:hint="eastAsia"/>
          <w:w w:val="90"/>
          <w:sz w:val="44"/>
          <w:szCs w:val="44"/>
        </w:rPr>
        <w:t>竞赛规程</w:t>
      </w:r>
    </w:p>
    <w:p w:rsidR="00E77AA3" w:rsidRPr="004A79A8" w:rsidRDefault="00E77AA3" w:rsidP="00E77AA3">
      <w:pPr>
        <w:spacing w:line="560" w:lineRule="exact"/>
        <w:rPr>
          <w:sz w:val="32"/>
          <w:szCs w:val="32"/>
        </w:rPr>
      </w:pPr>
    </w:p>
    <w:p w:rsidR="00E77AA3" w:rsidRPr="004A79A8" w:rsidRDefault="00E77AA3" w:rsidP="00E77AA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A79A8">
        <w:rPr>
          <w:rFonts w:ascii="黑体" w:eastAsia="黑体" w:hAnsi="黑体" w:hint="eastAsia"/>
          <w:sz w:val="32"/>
          <w:szCs w:val="32"/>
        </w:rPr>
        <w:t>一、主办单位</w:t>
      </w:r>
    </w:p>
    <w:p w:rsidR="00E77AA3" w:rsidRPr="004A79A8" w:rsidRDefault="00E77AA3" w:rsidP="00E77AA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A79A8">
        <w:rPr>
          <w:rFonts w:ascii="仿宋_GB2312" w:eastAsia="仿宋_GB2312" w:hint="eastAsia"/>
          <w:sz w:val="32"/>
          <w:szCs w:val="32"/>
        </w:rPr>
        <w:t>北京市总工会</w:t>
      </w:r>
    </w:p>
    <w:p w:rsidR="00E77AA3" w:rsidRPr="004A79A8" w:rsidRDefault="00E77AA3" w:rsidP="00E77AA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A79A8">
        <w:rPr>
          <w:rFonts w:ascii="仿宋_GB2312" w:eastAsia="仿宋_GB2312" w:hint="eastAsia"/>
          <w:sz w:val="32"/>
          <w:szCs w:val="32"/>
        </w:rPr>
        <w:t>北京市体育局</w:t>
      </w:r>
    </w:p>
    <w:p w:rsidR="00E77AA3" w:rsidRPr="004A79A8" w:rsidRDefault="00E77AA3" w:rsidP="00E77AA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A79A8">
        <w:rPr>
          <w:rFonts w:ascii="黑体" w:eastAsia="黑体" w:hAnsi="黑体" w:hint="eastAsia"/>
          <w:sz w:val="32"/>
          <w:szCs w:val="32"/>
        </w:rPr>
        <w:t>二、承办单位</w:t>
      </w:r>
    </w:p>
    <w:p w:rsidR="00E77AA3" w:rsidRPr="004A79A8" w:rsidRDefault="00E77AA3" w:rsidP="00E77AA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A79A8">
        <w:rPr>
          <w:rFonts w:ascii="仿宋_GB2312" w:eastAsia="仿宋_GB2312" w:hint="eastAsia"/>
          <w:sz w:val="32"/>
          <w:szCs w:val="32"/>
        </w:rPr>
        <w:t>北京职工体育服务中心</w:t>
      </w:r>
    </w:p>
    <w:p w:rsidR="00E77AA3" w:rsidRPr="004A79A8" w:rsidRDefault="00E77AA3" w:rsidP="00E77AA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A79A8">
        <w:rPr>
          <w:rFonts w:ascii="仿宋_GB2312" w:eastAsia="仿宋_GB2312" w:hint="eastAsia"/>
          <w:sz w:val="32"/>
          <w:szCs w:val="32"/>
        </w:rPr>
        <w:t>北京市社会体育管理中心</w:t>
      </w:r>
    </w:p>
    <w:p w:rsidR="00E77AA3" w:rsidRPr="00865B95" w:rsidRDefault="00E77AA3" w:rsidP="00E77AA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A79A8">
        <w:rPr>
          <w:rFonts w:ascii="仿宋_GB2312" w:eastAsia="仿宋_GB2312" w:hint="eastAsia"/>
          <w:sz w:val="32"/>
          <w:szCs w:val="32"/>
        </w:rPr>
        <w:t>北京金隅集团股份有限公司工会</w:t>
      </w:r>
    </w:p>
    <w:p w:rsidR="00E77AA3" w:rsidRPr="004A79A8" w:rsidRDefault="00E77AA3" w:rsidP="00E77AA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A79A8">
        <w:rPr>
          <w:rFonts w:ascii="黑体" w:eastAsia="黑体" w:hAnsi="黑体" w:hint="eastAsia"/>
          <w:sz w:val="32"/>
          <w:szCs w:val="32"/>
        </w:rPr>
        <w:t>三、冠名单位</w:t>
      </w:r>
    </w:p>
    <w:p w:rsidR="00E77AA3" w:rsidRPr="004A79A8" w:rsidRDefault="00E77AA3" w:rsidP="00E77AA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A79A8">
        <w:rPr>
          <w:rFonts w:ascii="仿宋_GB2312" w:eastAsia="仿宋_GB2312" w:hint="eastAsia"/>
          <w:sz w:val="32"/>
          <w:szCs w:val="32"/>
        </w:rPr>
        <w:t>通达耐火技术股份有限公司</w:t>
      </w:r>
    </w:p>
    <w:p w:rsidR="00E77AA3" w:rsidRPr="004A79A8" w:rsidRDefault="00E77AA3" w:rsidP="00E77AA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A79A8">
        <w:rPr>
          <w:rFonts w:ascii="黑体" w:eastAsia="黑体" w:hAnsi="黑体" w:hint="eastAsia"/>
          <w:sz w:val="32"/>
          <w:szCs w:val="32"/>
        </w:rPr>
        <w:t>四、比赛时间和地点</w:t>
      </w:r>
    </w:p>
    <w:p w:rsidR="00E77AA3" w:rsidRPr="00566FEE" w:rsidRDefault="00E77AA3" w:rsidP="00E77AA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66FEE">
        <w:rPr>
          <w:rFonts w:ascii="仿宋_GB2312" w:eastAsia="仿宋_GB2312" w:hint="eastAsia"/>
          <w:sz w:val="32"/>
          <w:szCs w:val="32"/>
        </w:rPr>
        <w:t>201</w:t>
      </w:r>
      <w:r w:rsidR="003D0984">
        <w:rPr>
          <w:rFonts w:ascii="仿宋_GB2312" w:eastAsia="仿宋_GB2312" w:hint="eastAsia"/>
          <w:sz w:val="32"/>
          <w:szCs w:val="32"/>
        </w:rPr>
        <w:t>9</w:t>
      </w:r>
      <w:r w:rsidRPr="00566FEE">
        <w:rPr>
          <w:rFonts w:ascii="仿宋_GB2312" w:eastAsia="仿宋_GB2312" w:hint="eastAsia"/>
          <w:sz w:val="32"/>
          <w:szCs w:val="32"/>
        </w:rPr>
        <w:t>年</w:t>
      </w:r>
      <w:r w:rsidR="0001050D" w:rsidRPr="00566FEE">
        <w:rPr>
          <w:rFonts w:ascii="仿宋_GB2312" w:eastAsia="仿宋_GB2312" w:hint="eastAsia"/>
          <w:sz w:val="32"/>
          <w:szCs w:val="32"/>
        </w:rPr>
        <w:t>4</w:t>
      </w:r>
      <w:r w:rsidRPr="00566FEE">
        <w:rPr>
          <w:rFonts w:ascii="仿宋_GB2312" w:eastAsia="仿宋_GB2312" w:hint="eastAsia"/>
          <w:sz w:val="32"/>
          <w:szCs w:val="32"/>
        </w:rPr>
        <w:t>月2</w:t>
      </w:r>
      <w:r w:rsidR="00581014">
        <w:rPr>
          <w:rFonts w:ascii="仿宋_GB2312" w:eastAsia="仿宋_GB2312" w:hint="eastAsia"/>
          <w:sz w:val="32"/>
          <w:szCs w:val="32"/>
        </w:rPr>
        <w:t>7</w:t>
      </w:r>
      <w:r w:rsidRPr="00566FEE">
        <w:rPr>
          <w:rFonts w:ascii="仿宋_GB2312" w:eastAsia="仿宋_GB2312" w:hint="eastAsia"/>
          <w:sz w:val="32"/>
          <w:szCs w:val="32"/>
        </w:rPr>
        <w:t>日在北京工人体育馆举办</w:t>
      </w:r>
    </w:p>
    <w:p w:rsidR="00E77AA3" w:rsidRPr="004A79A8" w:rsidRDefault="00E77AA3" w:rsidP="00E77AA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A79A8">
        <w:rPr>
          <w:rFonts w:ascii="黑体" w:eastAsia="黑体" w:hAnsi="黑体" w:hint="eastAsia"/>
          <w:sz w:val="32"/>
          <w:szCs w:val="32"/>
        </w:rPr>
        <w:t>五、竞赛项目</w:t>
      </w:r>
    </w:p>
    <w:p w:rsidR="00E77AA3" w:rsidRPr="00F56A0D" w:rsidRDefault="00585D38" w:rsidP="00E77AA3">
      <w:pPr>
        <w:spacing w:line="560" w:lineRule="exact"/>
        <w:ind w:firstLineChars="200" w:firstLine="640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hint="eastAsia"/>
          <w:color w:val="FF0000"/>
          <w:sz w:val="32"/>
          <w:szCs w:val="32"/>
        </w:rPr>
        <w:t>男子</w:t>
      </w:r>
      <w:r w:rsidR="00E77AA3" w:rsidRPr="00F56A0D">
        <w:rPr>
          <w:rFonts w:ascii="仿宋_GB2312" w:eastAsia="仿宋_GB2312" w:hint="eastAsia"/>
          <w:color w:val="FF0000"/>
          <w:sz w:val="32"/>
          <w:szCs w:val="32"/>
        </w:rPr>
        <w:t>600公斤级(上场队员</w:t>
      </w:r>
      <w:r w:rsidR="003D0984" w:rsidRPr="00F56A0D">
        <w:rPr>
          <w:rFonts w:ascii="仿宋_GB2312" w:eastAsia="仿宋_GB2312" w:hint="eastAsia"/>
          <w:color w:val="FF0000"/>
          <w:sz w:val="32"/>
          <w:szCs w:val="32"/>
        </w:rPr>
        <w:t>8</w:t>
      </w:r>
      <w:r w:rsidR="00E77AA3" w:rsidRPr="00F56A0D">
        <w:rPr>
          <w:rFonts w:ascii="仿宋_GB2312" w:eastAsia="仿宋_GB2312" w:hint="eastAsia"/>
          <w:color w:val="FF0000"/>
          <w:sz w:val="32"/>
          <w:szCs w:val="32"/>
        </w:rPr>
        <w:t>男)</w:t>
      </w:r>
    </w:p>
    <w:p w:rsidR="00DD7833" w:rsidRDefault="00E77AA3" w:rsidP="00DD783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A79A8">
        <w:rPr>
          <w:rFonts w:ascii="黑体" w:eastAsia="黑体" w:hAnsi="黑体" w:hint="eastAsia"/>
          <w:sz w:val="32"/>
          <w:szCs w:val="32"/>
        </w:rPr>
        <w:t>六、参赛单位</w:t>
      </w:r>
    </w:p>
    <w:p w:rsidR="00E77AA3" w:rsidRPr="00865B95" w:rsidRDefault="00E77AA3" w:rsidP="00DD783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65B95">
        <w:rPr>
          <w:rFonts w:ascii="仿宋_GB2312" w:eastAsia="仿宋_GB2312" w:hint="eastAsia"/>
          <w:sz w:val="32"/>
          <w:szCs w:val="32"/>
        </w:rPr>
        <w:t>北京市总工会所属各级基层工会及在京企事业单位均可组队参赛。</w:t>
      </w:r>
    </w:p>
    <w:p w:rsidR="00E77AA3" w:rsidRPr="004A79A8" w:rsidRDefault="00E77AA3" w:rsidP="00E77AA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A79A8">
        <w:rPr>
          <w:rFonts w:ascii="黑体" w:eastAsia="黑体" w:hAnsi="黑体" w:hint="eastAsia"/>
          <w:sz w:val="32"/>
          <w:szCs w:val="32"/>
        </w:rPr>
        <w:t>七、参赛办法</w:t>
      </w:r>
    </w:p>
    <w:p w:rsidR="003D0984" w:rsidRPr="00F56A0D" w:rsidRDefault="00865B95" w:rsidP="003D0984">
      <w:pPr>
        <w:spacing w:line="560" w:lineRule="exact"/>
        <w:ind w:firstLineChars="200" w:firstLine="640"/>
        <w:rPr>
          <w:rFonts w:ascii="仿宋_GB2312" w:eastAsia="仿宋_GB2312"/>
          <w:color w:val="FF0000"/>
          <w:sz w:val="32"/>
          <w:szCs w:val="32"/>
        </w:rPr>
      </w:pPr>
      <w:r w:rsidRPr="00F56A0D">
        <w:rPr>
          <w:rFonts w:ascii="仿宋_GB2312" w:eastAsia="仿宋_GB2312" w:hint="eastAsia"/>
          <w:color w:val="FF0000"/>
          <w:sz w:val="32"/>
          <w:szCs w:val="32"/>
        </w:rPr>
        <w:t>1.</w:t>
      </w:r>
      <w:r w:rsidR="00E77AA3" w:rsidRPr="00F56A0D">
        <w:rPr>
          <w:rFonts w:ascii="仿宋_GB2312" w:eastAsia="仿宋_GB2312" w:hint="eastAsia"/>
          <w:color w:val="FF0000"/>
          <w:sz w:val="32"/>
          <w:szCs w:val="32"/>
        </w:rPr>
        <w:t>每队可报</w:t>
      </w:r>
      <w:r w:rsidR="00585D38">
        <w:rPr>
          <w:rFonts w:ascii="仿宋_GB2312" w:eastAsia="仿宋_GB2312" w:hint="eastAsia"/>
          <w:color w:val="FF0000"/>
          <w:sz w:val="32"/>
          <w:szCs w:val="32"/>
        </w:rPr>
        <w:t>11</w:t>
      </w:r>
      <w:r w:rsidR="00E77AA3" w:rsidRPr="00F56A0D">
        <w:rPr>
          <w:rFonts w:ascii="仿宋_GB2312" w:eastAsia="仿宋_GB2312" w:hint="eastAsia"/>
          <w:color w:val="FF0000"/>
          <w:sz w:val="32"/>
          <w:szCs w:val="32"/>
        </w:rPr>
        <w:t>人，</w:t>
      </w:r>
      <w:r w:rsidR="00585D38" w:rsidRPr="00585D38">
        <w:rPr>
          <w:rFonts w:ascii="仿宋_GB2312" w:eastAsia="仿宋_GB2312" w:hint="eastAsia"/>
          <w:color w:val="FF0000"/>
          <w:sz w:val="32"/>
          <w:szCs w:val="32"/>
        </w:rPr>
        <w:t>其中领队1人、教练兼指挥1人、运动员9人(上场队员8人</w:t>
      </w:r>
      <w:r w:rsidR="00C1000F">
        <w:rPr>
          <w:rFonts w:ascii="仿宋_GB2312" w:eastAsia="仿宋_GB2312" w:hint="eastAsia"/>
          <w:color w:val="FF0000"/>
          <w:sz w:val="32"/>
          <w:szCs w:val="32"/>
        </w:rPr>
        <w:t>、替补一人</w:t>
      </w:r>
      <w:r w:rsidR="00585D38" w:rsidRPr="00585D38">
        <w:rPr>
          <w:rFonts w:ascii="仿宋_GB2312" w:eastAsia="仿宋_GB2312" w:hint="eastAsia"/>
          <w:color w:val="FF0000"/>
          <w:sz w:val="32"/>
          <w:szCs w:val="32"/>
        </w:rPr>
        <w:t>)</w:t>
      </w:r>
      <w:r w:rsidR="003D0984" w:rsidRPr="00F56A0D">
        <w:rPr>
          <w:rFonts w:ascii="仿宋_GB2312" w:eastAsia="仿宋_GB2312" w:hint="eastAsia"/>
          <w:color w:val="FF0000"/>
          <w:sz w:val="32"/>
          <w:szCs w:val="32"/>
        </w:rPr>
        <w:t>。</w:t>
      </w:r>
    </w:p>
    <w:p w:rsidR="00E77AA3" w:rsidRPr="00865B95" w:rsidRDefault="003D0984" w:rsidP="003D098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 </w:t>
      </w:r>
      <w:r w:rsidR="00865B95">
        <w:rPr>
          <w:rFonts w:ascii="仿宋_GB2312" w:eastAsia="仿宋_GB2312" w:hint="eastAsia"/>
          <w:sz w:val="32"/>
          <w:szCs w:val="32"/>
        </w:rPr>
        <w:t>2.</w:t>
      </w:r>
      <w:r w:rsidR="00E77AA3" w:rsidRPr="00865B95">
        <w:rPr>
          <w:rFonts w:ascii="仿宋_GB2312" w:eastAsia="仿宋_GB2312" w:hint="eastAsia"/>
          <w:sz w:val="32"/>
          <w:szCs w:val="32"/>
        </w:rPr>
        <w:t>参赛运动员年龄不限，但须身体健康。各参赛队领队须在领队会上提供运动员</w:t>
      </w:r>
      <w:r w:rsidR="00F163FA">
        <w:rPr>
          <w:rFonts w:ascii="仿宋_GB2312" w:eastAsia="仿宋_GB2312" w:hint="eastAsia"/>
          <w:sz w:val="32"/>
          <w:szCs w:val="32"/>
        </w:rPr>
        <w:t>健康证明集和</w:t>
      </w:r>
      <w:r w:rsidR="00E77AA3" w:rsidRPr="00865B95">
        <w:rPr>
          <w:rFonts w:ascii="仿宋_GB2312" w:eastAsia="仿宋_GB2312" w:hint="eastAsia"/>
          <w:sz w:val="32"/>
          <w:szCs w:val="32"/>
        </w:rPr>
        <w:t>自愿参赛责任书；</w:t>
      </w:r>
    </w:p>
    <w:p w:rsidR="00E77AA3" w:rsidRPr="000565BF" w:rsidRDefault="00E77AA3" w:rsidP="00E77AA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565BF">
        <w:rPr>
          <w:rFonts w:ascii="黑体" w:eastAsia="黑体" w:hAnsi="黑体" w:hint="eastAsia"/>
          <w:sz w:val="32"/>
          <w:szCs w:val="32"/>
        </w:rPr>
        <w:t>八、竞赛办法</w:t>
      </w:r>
    </w:p>
    <w:p w:rsidR="00E77AA3" w:rsidRPr="004A79A8" w:rsidRDefault="00E77AA3" w:rsidP="00E77AA3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4A79A8">
        <w:rPr>
          <w:rFonts w:ascii="楷体_GB2312" w:eastAsia="楷体_GB2312" w:hint="eastAsia"/>
          <w:sz w:val="32"/>
          <w:szCs w:val="32"/>
        </w:rPr>
        <w:t>（一）执行中国拔河协会审定的《拔河竞赛规则和裁判法》</w:t>
      </w:r>
      <w:r w:rsidR="00E55951">
        <w:rPr>
          <w:rFonts w:ascii="楷体_GB2312" w:eastAsia="楷体_GB2312" w:hint="eastAsia"/>
          <w:sz w:val="32"/>
          <w:szCs w:val="32"/>
        </w:rPr>
        <w:t>。</w:t>
      </w:r>
    </w:p>
    <w:p w:rsidR="00E77AA3" w:rsidRPr="004A79A8" w:rsidRDefault="00E77AA3" w:rsidP="00E77AA3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4A79A8">
        <w:rPr>
          <w:rFonts w:ascii="楷体_GB2312" w:eastAsia="楷体_GB2312" w:hint="eastAsia"/>
          <w:sz w:val="32"/>
          <w:szCs w:val="32"/>
        </w:rPr>
        <w:t>（二）比赛采用专用拔河道</w:t>
      </w:r>
      <w:r w:rsidR="00E55951">
        <w:rPr>
          <w:rFonts w:ascii="楷体_GB2312" w:eastAsia="楷体_GB2312" w:hint="eastAsia"/>
          <w:sz w:val="32"/>
          <w:szCs w:val="32"/>
        </w:rPr>
        <w:t>。</w:t>
      </w:r>
    </w:p>
    <w:p w:rsidR="00E77AA3" w:rsidRPr="004A79A8" w:rsidRDefault="00E77AA3" w:rsidP="00E77AA3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4A79A8">
        <w:rPr>
          <w:rFonts w:ascii="楷体_GB2312" w:eastAsia="楷体_GB2312" w:hint="eastAsia"/>
          <w:sz w:val="32"/>
          <w:szCs w:val="32"/>
        </w:rPr>
        <w:t>（三）竞赛决胜距离为4米，即地面中心标记两侧各4</w:t>
      </w:r>
    </w:p>
    <w:p w:rsidR="00DD7833" w:rsidRDefault="00E77AA3" w:rsidP="00DD7833">
      <w:pPr>
        <w:spacing w:line="560" w:lineRule="exact"/>
        <w:rPr>
          <w:rFonts w:ascii="楷体_GB2312" w:eastAsia="楷体_GB2312"/>
          <w:sz w:val="32"/>
          <w:szCs w:val="32"/>
        </w:rPr>
      </w:pPr>
      <w:r w:rsidRPr="004A79A8">
        <w:rPr>
          <w:rFonts w:ascii="楷体_GB2312" w:eastAsia="楷体_GB2312" w:hint="eastAsia"/>
          <w:sz w:val="32"/>
          <w:szCs w:val="32"/>
        </w:rPr>
        <w:t>米处设第一标志线（为决胜标志线）</w:t>
      </w:r>
      <w:r w:rsidR="00E55951">
        <w:rPr>
          <w:rFonts w:ascii="楷体_GB2312" w:eastAsia="楷体_GB2312" w:hint="eastAsia"/>
          <w:sz w:val="32"/>
          <w:szCs w:val="32"/>
        </w:rPr>
        <w:t>。</w:t>
      </w:r>
    </w:p>
    <w:p w:rsidR="00E77AA3" w:rsidRPr="004A79A8" w:rsidRDefault="00E77AA3" w:rsidP="00DD7833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4A79A8">
        <w:rPr>
          <w:rFonts w:ascii="楷体_GB2312" w:eastAsia="楷体_GB2312" w:hint="eastAsia"/>
          <w:sz w:val="32"/>
          <w:szCs w:val="32"/>
        </w:rPr>
        <w:t>（四）比赛第一阶段进行分组单循环赛，第二阶段进行单淘汰赛加附加赛，决出所取名次。</w:t>
      </w:r>
    </w:p>
    <w:p w:rsidR="00E77AA3" w:rsidRPr="004A79A8" w:rsidRDefault="00E77AA3" w:rsidP="00DD7833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4A79A8">
        <w:rPr>
          <w:rFonts w:ascii="楷体_GB2312" w:eastAsia="楷体_GB2312" w:hint="eastAsia"/>
          <w:sz w:val="32"/>
          <w:szCs w:val="32"/>
        </w:rPr>
        <w:t>（五）第一阶段比赛一律采用2局制，2局全胜得3分，1胜1负各得1分，2局全负得0分：第二阶段比赛采用3局2胜制。</w:t>
      </w:r>
      <w:bookmarkStart w:id="0" w:name="_GoBack"/>
      <w:bookmarkEnd w:id="0"/>
    </w:p>
    <w:p w:rsidR="00E77AA3" w:rsidRPr="004A79A8" w:rsidRDefault="00E77AA3" w:rsidP="00E77AA3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4A79A8">
        <w:rPr>
          <w:rFonts w:ascii="楷体_GB2312" w:eastAsia="楷体_GB2312" w:hint="eastAsia"/>
          <w:sz w:val="32"/>
          <w:szCs w:val="32"/>
        </w:rPr>
        <w:t>（六）循环赛积分名次将按照下列办法确定：</w:t>
      </w:r>
    </w:p>
    <w:p w:rsidR="00DD7833" w:rsidRDefault="00DD7833" w:rsidP="00DD7833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 w:rsidR="00E77AA3" w:rsidRPr="004A79A8">
        <w:rPr>
          <w:rFonts w:ascii="仿宋_GB2312" w:eastAsia="仿宋_GB2312" w:hAnsi="仿宋" w:hint="eastAsia"/>
          <w:sz w:val="32"/>
          <w:szCs w:val="32"/>
        </w:rPr>
        <w:t>比赛积分：预赛中积分高的队伍排名在前；</w:t>
      </w:r>
    </w:p>
    <w:p w:rsidR="00DD7833" w:rsidRDefault="00E77AA3" w:rsidP="00DD7833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A79A8">
        <w:rPr>
          <w:rFonts w:ascii="仿宋_GB2312" w:eastAsia="仿宋_GB2312" w:hAnsi="仿宋" w:hint="eastAsia"/>
          <w:sz w:val="32"/>
          <w:szCs w:val="32"/>
        </w:rPr>
        <w:t>2.胜场次：若两队积分相等，则获胜场次多的队伍排名在前；</w:t>
      </w:r>
    </w:p>
    <w:p w:rsidR="00DD7833" w:rsidRDefault="00E77AA3" w:rsidP="00DD783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A79A8">
        <w:rPr>
          <w:rFonts w:ascii="仿宋_GB2312" w:eastAsia="仿宋_GB2312" w:hAnsi="仿宋" w:hint="eastAsia"/>
          <w:sz w:val="32"/>
          <w:szCs w:val="32"/>
        </w:rPr>
        <w:t>3.队伍总体重：如若两队获胜场次相同，则总体重小的队</w:t>
      </w:r>
      <w:r w:rsidRPr="004A79A8">
        <w:rPr>
          <w:rFonts w:ascii="仿宋_GB2312" w:eastAsia="仿宋_GB2312" w:hint="eastAsia"/>
          <w:sz w:val="32"/>
          <w:szCs w:val="32"/>
        </w:rPr>
        <w:t>伍排名在前；</w:t>
      </w:r>
    </w:p>
    <w:p w:rsidR="00E77AA3" w:rsidRPr="004A79A8" w:rsidRDefault="00E77AA3" w:rsidP="00DD783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A79A8">
        <w:rPr>
          <w:rFonts w:ascii="仿宋_GB2312" w:eastAsia="仿宋_GB2312" w:hint="eastAsia"/>
          <w:sz w:val="32"/>
          <w:szCs w:val="32"/>
        </w:rPr>
        <w:t>4.掷币或抽签：如果上述均不能排出名次，将通过掷币或抽签决定。</w:t>
      </w:r>
    </w:p>
    <w:p w:rsidR="00E77AA3" w:rsidRPr="004A79A8" w:rsidRDefault="00E77AA3" w:rsidP="00E77AA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A79A8">
        <w:rPr>
          <w:rFonts w:ascii="黑体" w:eastAsia="黑体" w:hAnsi="黑体" w:hint="eastAsia"/>
          <w:sz w:val="32"/>
          <w:szCs w:val="32"/>
        </w:rPr>
        <w:t>九、竞赛规则</w:t>
      </w:r>
    </w:p>
    <w:p w:rsidR="00E77AA3" w:rsidRPr="004A79A8" w:rsidRDefault="00E77AA3" w:rsidP="00E77AA3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4A79A8">
        <w:rPr>
          <w:rFonts w:ascii="楷体_GB2312" w:eastAsia="楷体_GB2312" w:hint="eastAsia"/>
          <w:sz w:val="32"/>
          <w:szCs w:val="32"/>
        </w:rPr>
        <w:t>（一）拔河技术规则</w:t>
      </w:r>
    </w:p>
    <w:p w:rsidR="00E77AA3" w:rsidRPr="00530E21" w:rsidRDefault="00E77AA3" w:rsidP="00E77AA3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30E21">
        <w:rPr>
          <w:rFonts w:ascii="仿宋_GB2312" w:eastAsia="仿宋_GB2312" w:hAnsi="仿宋" w:hint="eastAsia"/>
          <w:sz w:val="32"/>
          <w:szCs w:val="32"/>
        </w:rPr>
        <w:t>1.握绳</w:t>
      </w:r>
    </w:p>
    <w:p w:rsidR="00E77AA3" w:rsidRPr="00530E21" w:rsidRDefault="00E77AA3" w:rsidP="00E77AA3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30E21">
        <w:rPr>
          <w:rFonts w:ascii="仿宋_GB2312" w:eastAsia="仿宋_GB2312" w:hAnsi="仿宋" w:hint="eastAsia"/>
          <w:sz w:val="32"/>
          <w:szCs w:val="32"/>
        </w:rPr>
        <w:lastRenderedPageBreak/>
        <w:t>运动员不得握绳子两</w:t>
      </w:r>
      <w:r w:rsidR="00992602">
        <w:rPr>
          <w:rFonts w:ascii="仿宋_GB2312" w:eastAsia="仿宋_GB2312" w:hAnsi="仿宋" w:hint="eastAsia"/>
          <w:sz w:val="32"/>
          <w:szCs w:val="32"/>
        </w:rPr>
        <w:t>个</w:t>
      </w:r>
      <w:r w:rsidRPr="00530E21">
        <w:rPr>
          <w:rFonts w:ascii="仿宋_GB2312" w:eastAsia="仿宋_GB2312" w:hAnsi="仿宋" w:hint="eastAsia"/>
          <w:sz w:val="32"/>
          <w:szCs w:val="32"/>
        </w:rPr>
        <w:t>外侧标记以内的位置。在比赛开始时，第一位运动员应该握绳子靠近外侧标记的位置。不得在绳子上打结或者系圈，也不得将绳子系在运动员身体的任何部位上，将绳子交叉视为系圈。比赛开始时，应该将绳子拉紧，中心标记对准地面中线。</w:t>
      </w:r>
    </w:p>
    <w:p w:rsidR="00E77AA3" w:rsidRPr="00530E21" w:rsidRDefault="00E77AA3" w:rsidP="00E77AA3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30E21">
        <w:rPr>
          <w:rFonts w:ascii="仿宋_GB2312" w:eastAsia="仿宋_GB2312" w:hAnsi="仿宋" w:hint="eastAsia"/>
          <w:sz w:val="32"/>
          <w:szCs w:val="32"/>
        </w:rPr>
        <w:t>2.拔河姿势</w:t>
      </w:r>
    </w:p>
    <w:p w:rsidR="00E77AA3" w:rsidRPr="00530E21" w:rsidRDefault="00E77AA3" w:rsidP="00E77AA3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30E21">
        <w:rPr>
          <w:rFonts w:ascii="仿宋_GB2312" w:eastAsia="仿宋_GB2312" w:hAnsi="仿宋" w:hint="eastAsia"/>
          <w:sz w:val="32"/>
          <w:szCs w:val="32"/>
        </w:rPr>
        <w:t>除了锚人，每个运动员都应该赤手自然握绳，掌心向上，绳子从身体和上臂之间穿过。其他任何妨碍绳子自由运动的握</w:t>
      </w:r>
      <w:proofErr w:type="gramStart"/>
      <w:r w:rsidRPr="00530E21">
        <w:rPr>
          <w:rFonts w:ascii="仿宋_GB2312" w:eastAsia="仿宋_GB2312" w:hAnsi="仿宋" w:hint="eastAsia"/>
          <w:sz w:val="32"/>
          <w:szCs w:val="32"/>
        </w:rPr>
        <w:t>绳称为</w:t>
      </w:r>
      <w:proofErr w:type="gramEnd"/>
      <w:r w:rsidRPr="00530E21">
        <w:rPr>
          <w:rFonts w:ascii="仿宋_GB2312" w:eastAsia="仿宋_GB2312" w:hAnsi="仿宋" w:hint="eastAsia"/>
          <w:sz w:val="32"/>
          <w:szCs w:val="32"/>
        </w:rPr>
        <w:t>锁绳，为犯规行为。脚伸向膝盖的前方，全队应自始至终保持这一姿势。</w:t>
      </w:r>
    </w:p>
    <w:p w:rsidR="00E77AA3" w:rsidRPr="00530E21" w:rsidRDefault="00E77AA3" w:rsidP="00E77AA3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30E21">
        <w:rPr>
          <w:rFonts w:ascii="仿宋_GB2312" w:eastAsia="仿宋_GB2312" w:hAnsi="仿宋" w:hint="eastAsia"/>
          <w:sz w:val="32"/>
          <w:szCs w:val="32"/>
        </w:rPr>
        <w:t>3.</w:t>
      </w:r>
      <w:proofErr w:type="gramStart"/>
      <w:r w:rsidRPr="00530E21">
        <w:rPr>
          <w:rFonts w:ascii="仿宋_GB2312" w:eastAsia="仿宋_GB2312" w:hAnsi="仿宋" w:hint="eastAsia"/>
          <w:sz w:val="32"/>
          <w:szCs w:val="32"/>
        </w:rPr>
        <w:t>锚人姿势</w:t>
      </w:r>
      <w:proofErr w:type="gramEnd"/>
    </w:p>
    <w:p w:rsidR="00E77AA3" w:rsidRPr="00530E21" w:rsidRDefault="00E77AA3" w:rsidP="00E77AA3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30E21">
        <w:rPr>
          <w:rFonts w:ascii="仿宋_GB2312" w:eastAsia="仿宋_GB2312" w:hAnsi="仿宋" w:hint="eastAsia"/>
          <w:sz w:val="32"/>
          <w:szCs w:val="32"/>
        </w:rPr>
        <w:t>队尾的运动员称为锚人，</w:t>
      </w:r>
      <w:proofErr w:type="gramStart"/>
      <w:r w:rsidRPr="00530E21">
        <w:rPr>
          <w:rFonts w:ascii="仿宋_GB2312" w:eastAsia="仿宋_GB2312" w:hAnsi="仿宋" w:hint="eastAsia"/>
          <w:sz w:val="32"/>
          <w:szCs w:val="32"/>
        </w:rPr>
        <w:t>锚人握</w:t>
      </w:r>
      <w:proofErr w:type="gramEnd"/>
      <w:r w:rsidRPr="00530E21">
        <w:rPr>
          <w:rFonts w:ascii="仿宋_GB2312" w:eastAsia="仿宋_GB2312" w:hAnsi="仿宋" w:hint="eastAsia"/>
          <w:sz w:val="32"/>
          <w:szCs w:val="32"/>
        </w:rPr>
        <w:t>绳的方法应该是将绳子沿着身体从后背自下而上斜穿到对面肩上，将剩下的绳子向后向外甩出，以使绳子的多余部分可以自由移动。</w:t>
      </w:r>
      <w:proofErr w:type="gramStart"/>
      <w:r w:rsidRPr="00530E21">
        <w:rPr>
          <w:rFonts w:ascii="仿宋_GB2312" w:eastAsia="仿宋_GB2312" w:hAnsi="仿宋" w:hint="eastAsia"/>
          <w:sz w:val="32"/>
          <w:szCs w:val="32"/>
        </w:rPr>
        <w:t>锚人应该</w:t>
      </w:r>
      <w:proofErr w:type="gramEnd"/>
      <w:r w:rsidRPr="00530E21">
        <w:rPr>
          <w:rFonts w:ascii="仿宋_GB2312" w:eastAsia="仿宋_GB2312" w:hAnsi="仿宋" w:hint="eastAsia"/>
          <w:sz w:val="32"/>
          <w:szCs w:val="32"/>
        </w:rPr>
        <w:t>自然握住绳子固定的部分，双手掌心向上，双臂自然前伸。</w:t>
      </w:r>
      <w:proofErr w:type="gramStart"/>
      <w:r w:rsidRPr="00530E21">
        <w:rPr>
          <w:rFonts w:ascii="仿宋_GB2312" w:eastAsia="仿宋_GB2312" w:hAnsi="仿宋" w:hint="eastAsia"/>
          <w:sz w:val="32"/>
          <w:szCs w:val="32"/>
        </w:rPr>
        <w:t>允许锚人将</w:t>
      </w:r>
      <w:proofErr w:type="gramEnd"/>
      <w:r w:rsidRPr="00530E21">
        <w:rPr>
          <w:rFonts w:ascii="仿宋_GB2312" w:eastAsia="仿宋_GB2312" w:hAnsi="仿宋" w:hint="eastAsia"/>
          <w:sz w:val="32"/>
          <w:szCs w:val="32"/>
        </w:rPr>
        <w:t>绳子置于保护腰带下方，这不构成犯规。</w:t>
      </w:r>
    </w:p>
    <w:p w:rsidR="00E77AA3" w:rsidRPr="004A79A8" w:rsidRDefault="00E77AA3" w:rsidP="00E77AA3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4A79A8">
        <w:rPr>
          <w:rFonts w:ascii="楷体_GB2312" w:eastAsia="楷体_GB2312" w:hint="eastAsia"/>
          <w:sz w:val="32"/>
          <w:szCs w:val="32"/>
        </w:rPr>
        <w:t>（二）替补队员的条件与程序</w:t>
      </w:r>
    </w:p>
    <w:p w:rsidR="00E77AA3" w:rsidRPr="00530E21" w:rsidRDefault="00E77AA3" w:rsidP="00E77AA3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30E21">
        <w:rPr>
          <w:rFonts w:ascii="仿宋_GB2312" w:eastAsia="仿宋_GB2312" w:hAnsi="仿宋" w:hint="eastAsia"/>
          <w:sz w:val="32"/>
          <w:szCs w:val="32"/>
        </w:rPr>
        <w:t>1.替补行为只能发生一次，替补行为只能发生在该队首场比赛后，被替换下的选手不允许参加该队的后续任何比赛。</w:t>
      </w:r>
    </w:p>
    <w:p w:rsidR="00E77AA3" w:rsidRPr="00530E21" w:rsidRDefault="00E77AA3" w:rsidP="00E77AA3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30E21">
        <w:rPr>
          <w:rFonts w:ascii="仿宋_GB2312" w:eastAsia="仿宋_GB2312" w:hAnsi="仿宋" w:hint="eastAsia"/>
          <w:sz w:val="32"/>
          <w:szCs w:val="32"/>
        </w:rPr>
        <w:t>2.替补程序</w:t>
      </w:r>
    </w:p>
    <w:p w:rsidR="00E77AA3" w:rsidRPr="00530E21" w:rsidRDefault="00E77AA3" w:rsidP="00E77AA3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30E21">
        <w:rPr>
          <w:rFonts w:ascii="仿宋_GB2312" w:eastAsia="仿宋_GB2312" w:hAnsi="仿宋" w:hint="eastAsia"/>
          <w:sz w:val="32"/>
          <w:szCs w:val="32"/>
        </w:rPr>
        <w:t>替补选手和被替换队员必须向主裁判申请，经核准符合替换条件的，方可实施替补行为。</w:t>
      </w:r>
    </w:p>
    <w:p w:rsidR="00E77AA3" w:rsidRPr="004A79A8" w:rsidRDefault="00E77AA3" w:rsidP="00E77AA3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4A79A8">
        <w:rPr>
          <w:rFonts w:ascii="楷体_GB2312" w:eastAsia="楷体_GB2312" w:hint="eastAsia"/>
          <w:sz w:val="32"/>
          <w:szCs w:val="32"/>
        </w:rPr>
        <w:t>（三）比赛队的最少人数</w:t>
      </w:r>
    </w:p>
    <w:p w:rsidR="00E77AA3" w:rsidRPr="00530E21" w:rsidRDefault="00E77AA3" w:rsidP="00DD7833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30E21">
        <w:rPr>
          <w:rFonts w:ascii="仿宋_GB2312" w:eastAsia="仿宋_GB2312" w:hAnsi="仿宋" w:hint="eastAsia"/>
          <w:sz w:val="32"/>
          <w:szCs w:val="32"/>
        </w:rPr>
        <w:t>由于不得进行第二次替换行为，所以如果发生了第二次</w:t>
      </w:r>
      <w:r w:rsidRPr="00530E21">
        <w:rPr>
          <w:rFonts w:ascii="仿宋_GB2312" w:eastAsia="仿宋_GB2312" w:hAnsi="仿宋" w:hint="eastAsia"/>
          <w:sz w:val="32"/>
          <w:szCs w:val="32"/>
        </w:rPr>
        <w:lastRenderedPageBreak/>
        <w:t>受伤，允许该队以7名运动员继续比赛。但如果比赛队运动员少于7人则不得继续参加比赛</w:t>
      </w:r>
    </w:p>
    <w:p w:rsidR="00E77AA3" w:rsidRPr="004A79A8" w:rsidRDefault="00E77AA3" w:rsidP="00E77AA3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4A79A8">
        <w:rPr>
          <w:rFonts w:ascii="楷体_GB2312" w:eastAsia="楷体_GB2312" w:hint="eastAsia"/>
          <w:sz w:val="32"/>
          <w:szCs w:val="32"/>
        </w:rPr>
        <w:t>（四）比赛服装、运动鞋：</w:t>
      </w:r>
    </w:p>
    <w:p w:rsidR="00E77AA3" w:rsidRPr="00530E21" w:rsidRDefault="00E77AA3" w:rsidP="00E77AA3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30E21">
        <w:rPr>
          <w:rFonts w:ascii="仿宋_GB2312" w:eastAsia="仿宋_GB2312" w:hAnsi="仿宋" w:hint="eastAsia"/>
          <w:sz w:val="32"/>
          <w:szCs w:val="32"/>
        </w:rPr>
        <w:t>1.选手</w:t>
      </w:r>
      <w:proofErr w:type="gramStart"/>
      <w:r w:rsidRPr="00530E21">
        <w:rPr>
          <w:rFonts w:ascii="仿宋_GB2312" w:eastAsia="仿宋_GB2312" w:hAnsi="仿宋" w:hint="eastAsia"/>
          <w:sz w:val="32"/>
          <w:szCs w:val="32"/>
        </w:rPr>
        <w:t>需着</w:t>
      </w:r>
      <w:proofErr w:type="gramEnd"/>
      <w:r w:rsidRPr="00530E21">
        <w:rPr>
          <w:rFonts w:ascii="仿宋_GB2312" w:eastAsia="仿宋_GB2312" w:hAnsi="仿宋" w:hint="eastAsia"/>
          <w:sz w:val="32"/>
          <w:szCs w:val="32"/>
        </w:rPr>
        <w:t>统一的运动服、短裤或长裤上场比赛。</w:t>
      </w:r>
    </w:p>
    <w:p w:rsidR="00E77AA3" w:rsidRPr="00530E21" w:rsidRDefault="00E77AA3" w:rsidP="00530E2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30E21">
        <w:rPr>
          <w:rFonts w:ascii="仿宋_GB2312" w:eastAsia="仿宋_GB2312" w:hAnsi="仿宋" w:hint="eastAsia"/>
          <w:sz w:val="32"/>
          <w:szCs w:val="32"/>
        </w:rPr>
        <w:t>2.拔河比赛鞋底为平底，由橡胶或类似材质制成（不能带有钉齿）。</w:t>
      </w:r>
    </w:p>
    <w:p w:rsidR="00E77AA3" w:rsidRPr="004A79A8" w:rsidRDefault="00E77AA3" w:rsidP="00E77AA3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4A79A8">
        <w:rPr>
          <w:rFonts w:ascii="楷体_GB2312" w:eastAsia="楷体_GB2312" w:hint="eastAsia"/>
          <w:sz w:val="32"/>
          <w:szCs w:val="32"/>
        </w:rPr>
        <w:t>（五）比赛中犯规规定</w:t>
      </w:r>
    </w:p>
    <w:p w:rsidR="00E77AA3" w:rsidRPr="00002C02" w:rsidRDefault="00E77AA3" w:rsidP="00E77AA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02C02">
        <w:rPr>
          <w:rFonts w:ascii="仿宋_GB2312" w:eastAsia="仿宋_GB2312" w:hint="eastAsia"/>
          <w:sz w:val="32"/>
          <w:szCs w:val="32"/>
        </w:rPr>
        <w:t>1.坐地犯规：故意坐地或者滑倒后不能立即恢复正常姿势。</w:t>
      </w:r>
    </w:p>
    <w:p w:rsidR="00E77AA3" w:rsidRPr="00002C02" w:rsidRDefault="00E77AA3" w:rsidP="00E77AA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02C02">
        <w:rPr>
          <w:rFonts w:ascii="仿宋_GB2312" w:eastAsia="仿宋_GB2312" w:hint="eastAsia"/>
          <w:sz w:val="32"/>
          <w:szCs w:val="32"/>
        </w:rPr>
        <w:t>2.触地犯规：除了脚以外身体其他部位接触地面。</w:t>
      </w:r>
    </w:p>
    <w:p w:rsidR="00E77AA3" w:rsidRPr="00002C02" w:rsidRDefault="00E77AA3" w:rsidP="00E77AA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02C02">
        <w:rPr>
          <w:rFonts w:ascii="仿宋_GB2312" w:eastAsia="仿宋_GB2312" w:hint="eastAsia"/>
          <w:sz w:val="32"/>
          <w:szCs w:val="32"/>
        </w:rPr>
        <w:t>3.锁绳犯规：任何阻止绳子自由移动的动作。</w:t>
      </w:r>
    </w:p>
    <w:p w:rsidR="00E77AA3" w:rsidRPr="00002C02" w:rsidRDefault="00E77AA3" w:rsidP="00E77AA3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02C02">
        <w:rPr>
          <w:rFonts w:ascii="仿宋_GB2312" w:eastAsia="仿宋_GB2312" w:hAnsi="仿宋" w:hint="eastAsia"/>
          <w:sz w:val="32"/>
          <w:szCs w:val="32"/>
        </w:rPr>
        <w:t>4.握绳犯规：不符合规则规定的握绳。</w:t>
      </w:r>
    </w:p>
    <w:p w:rsidR="00E77AA3" w:rsidRPr="00002C02" w:rsidRDefault="00E77AA3" w:rsidP="00E77AA3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02C02">
        <w:rPr>
          <w:rFonts w:ascii="仿宋_GB2312" w:eastAsia="仿宋_GB2312" w:hAnsi="仿宋" w:hint="eastAsia"/>
          <w:sz w:val="32"/>
          <w:szCs w:val="32"/>
        </w:rPr>
        <w:t>5.持绳犯规：绳子没有从身体和上臂之间穿过。</w:t>
      </w:r>
    </w:p>
    <w:p w:rsidR="00E77AA3" w:rsidRPr="00002C02" w:rsidRDefault="00E77AA3" w:rsidP="00E77AA3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02C02">
        <w:rPr>
          <w:rFonts w:ascii="仿宋_GB2312" w:eastAsia="仿宋_GB2312" w:hAnsi="仿宋" w:hint="eastAsia"/>
          <w:sz w:val="32"/>
          <w:szCs w:val="32"/>
        </w:rPr>
        <w:t>6.姿势犯规：坐在一只脚上或者一条腿上或者双脚没有能够伸向膝盖的前方。</w:t>
      </w:r>
    </w:p>
    <w:p w:rsidR="00E77AA3" w:rsidRPr="00002C02" w:rsidRDefault="00E77AA3" w:rsidP="00E77AA3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02C02">
        <w:rPr>
          <w:rFonts w:ascii="仿宋_GB2312" w:eastAsia="仿宋_GB2312" w:hAnsi="仿宋" w:hint="eastAsia"/>
          <w:sz w:val="32"/>
          <w:szCs w:val="32"/>
        </w:rPr>
        <w:t>7.爬绳犯规：双手顺着绳子交替向前移动。</w:t>
      </w:r>
    </w:p>
    <w:p w:rsidR="00E77AA3" w:rsidRPr="00002C02" w:rsidRDefault="00E77AA3" w:rsidP="00E77AA3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02C02">
        <w:rPr>
          <w:rFonts w:ascii="仿宋_GB2312" w:eastAsia="仿宋_GB2312" w:hAnsi="仿宋" w:hint="eastAsia"/>
          <w:sz w:val="32"/>
          <w:szCs w:val="32"/>
        </w:rPr>
        <w:t>8.划船犯规：重复坐地同时双脚向后移。</w:t>
      </w:r>
    </w:p>
    <w:p w:rsidR="00E77AA3" w:rsidRPr="00002C02" w:rsidRDefault="00E77AA3" w:rsidP="00E77AA3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02C02">
        <w:rPr>
          <w:rFonts w:ascii="仿宋_GB2312" w:eastAsia="仿宋_GB2312" w:hAnsi="仿宋" w:hint="eastAsia"/>
          <w:sz w:val="32"/>
          <w:szCs w:val="32"/>
        </w:rPr>
        <w:t>9.</w:t>
      </w:r>
      <w:proofErr w:type="gramStart"/>
      <w:r w:rsidRPr="00002C02">
        <w:rPr>
          <w:rFonts w:ascii="仿宋_GB2312" w:eastAsia="仿宋_GB2312" w:hAnsi="仿宋" w:hint="eastAsia"/>
          <w:sz w:val="32"/>
          <w:szCs w:val="32"/>
        </w:rPr>
        <w:t>锚人犯规</w:t>
      </w:r>
      <w:proofErr w:type="gramEnd"/>
      <w:r w:rsidRPr="00002C02">
        <w:rPr>
          <w:rFonts w:ascii="仿宋_GB2312" w:eastAsia="仿宋_GB2312" w:hAnsi="仿宋" w:hint="eastAsia"/>
          <w:sz w:val="32"/>
          <w:szCs w:val="32"/>
        </w:rPr>
        <w:t>：不符合规则规定的姿势。</w:t>
      </w:r>
    </w:p>
    <w:p w:rsidR="00E77AA3" w:rsidRPr="00002C02" w:rsidRDefault="00E77AA3" w:rsidP="00E77AA3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02C02">
        <w:rPr>
          <w:rFonts w:ascii="仿宋_GB2312" w:eastAsia="仿宋_GB2312" w:hAnsi="仿宋" w:hint="eastAsia"/>
          <w:sz w:val="32"/>
          <w:szCs w:val="32"/>
        </w:rPr>
        <w:t>10.训练员犯规：在本队比赛过程中说话。</w:t>
      </w:r>
    </w:p>
    <w:p w:rsidR="00E77AA3" w:rsidRPr="00002C02" w:rsidRDefault="00E77AA3" w:rsidP="00E77AA3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02C02">
        <w:rPr>
          <w:rFonts w:ascii="仿宋_GB2312" w:eastAsia="仿宋_GB2312" w:hAnsi="仿宋" w:hint="eastAsia"/>
          <w:sz w:val="32"/>
          <w:szCs w:val="32"/>
        </w:rPr>
        <w:t>11.消极犯规：运动队在比赛过程中未能积极做出应有的努力，长时间处于僵持状态从而影响拔河运动的声誉。如果消极比赛持续了10分钟以上，比赛中止。</w:t>
      </w:r>
    </w:p>
    <w:p w:rsidR="00E77AA3" w:rsidRPr="00002C02" w:rsidRDefault="00E77AA3" w:rsidP="00E77AA3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02C02">
        <w:rPr>
          <w:rFonts w:ascii="仿宋_GB2312" w:eastAsia="仿宋_GB2312" w:hAnsi="仿宋" w:hint="eastAsia"/>
          <w:sz w:val="32"/>
          <w:szCs w:val="32"/>
        </w:rPr>
        <w:t>12.出界犯规：在室内比赛过程中踩到拔河道以外。</w:t>
      </w:r>
    </w:p>
    <w:p w:rsidR="00E77AA3" w:rsidRPr="00002C02" w:rsidRDefault="00E77AA3" w:rsidP="00E77AA3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02C02">
        <w:rPr>
          <w:rFonts w:ascii="仿宋_GB2312" w:eastAsia="仿宋_GB2312" w:hAnsi="仿宋" w:hint="eastAsia"/>
          <w:sz w:val="32"/>
          <w:szCs w:val="32"/>
        </w:rPr>
        <w:t>在一局比赛中，队伍在被警告两次后再次犯规将被取消</w:t>
      </w:r>
      <w:r w:rsidRPr="00002C02">
        <w:rPr>
          <w:rFonts w:ascii="仿宋_GB2312" w:eastAsia="仿宋_GB2312" w:hAnsi="仿宋" w:hint="eastAsia"/>
          <w:sz w:val="32"/>
          <w:szCs w:val="32"/>
        </w:rPr>
        <w:lastRenderedPageBreak/>
        <w:t>资格。在所有犯规规定中，即使只有1名运动员犯规，也视为该队犯规。</w:t>
      </w:r>
    </w:p>
    <w:p w:rsidR="00E77AA3" w:rsidRPr="004A79A8" w:rsidRDefault="00E77AA3" w:rsidP="00E77AA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A79A8">
        <w:rPr>
          <w:rFonts w:ascii="黑体" w:eastAsia="黑体" w:hAnsi="黑体" w:hint="eastAsia"/>
          <w:sz w:val="32"/>
          <w:szCs w:val="32"/>
        </w:rPr>
        <w:t>十、录取和奖励</w:t>
      </w:r>
    </w:p>
    <w:p w:rsidR="00E77AA3" w:rsidRPr="00B44623" w:rsidRDefault="00B44623" w:rsidP="00E77AA3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B44623">
        <w:rPr>
          <w:rFonts w:ascii="仿宋_GB2312" w:eastAsia="仿宋_GB2312" w:hint="eastAsia"/>
          <w:sz w:val="32"/>
          <w:szCs w:val="32"/>
        </w:rPr>
        <w:t>1.</w:t>
      </w:r>
      <w:r w:rsidR="00E77AA3" w:rsidRPr="00B44623">
        <w:rPr>
          <w:rFonts w:ascii="仿宋_GB2312" w:eastAsia="仿宋_GB2312" w:hint="eastAsia"/>
          <w:sz w:val="32"/>
          <w:szCs w:val="32"/>
        </w:rPr>
        <w:t>录取前8名给予奖励，颁发奖杯和证书；不足8队减1录取。</w:t>
      </w:r>
    </w:p>
    <w:p w:rsidR="00E77AA3" w:rsidRPr="00B44623" w:rsidRDefault="00B44623" w:rsidP="00E77AA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44623">
        <w:rPr>
          <w:rFonts w:ascii="仿宋_GB2312" w:eastAsia="仿宋_GB2312" w:hint="eastAsia"/>
          <w:sz w:val="32"/>
          <w:szCs w:val="32"/>
        </w:rPr>
        <w:t>2.</w:t>
      </w:r>
      <w:r w:rsidR="00E77AA3" w:rsidRPr="00B44623">
        <w:rPr>
          <w:rFonts w:ascii="仿宋_GB2312" w:eastAsia="仿宋_GB2312" w:hint="eastAsia"/>
          <w:sz w:val="32"/>
          <w:szCs w:val="32"/>
        </w:rPr>
        <w:t>获得前四名的队伍有资格参加</w:t>
      </w:r>
      <w:r w:rsidR="00E77AA3" w:rsidRPr="00FC687A">
        <w:rPr>
          <w:rFonts w:ascii="仿宋_GB2312" w:eastAsia="仿宋_GB2312" w:hint="eastAsia"/>
          <w:sz w:val="32"/>
          <w:szCs w:val="32"/>
        </w:rPr>
        <w:t>北京市第</w:t>
      </w:r>
      <w:r w:rsidR="00FC687A" w:rsidRPr="00FC687A">
        <w:rPr>
          <w:rFonts w:ascii="仿宋_GB2312" w:eastAsia="仿宋_GB2312" w:hint="eastAsia"/>
          <w:sz w:val="32"/>
          <w:szCs w:val="32"/>
        </w:rPr>
        <w:t>八</w:t>
      </w:r>
      <w:r w:rsidR="00E77AA3" w:rsidRPr="00FC687A">
        <w:rPr>
          <w:rFonts w:ascii="仿宋_GB2312" w:eastAsia="仿宋_GB2312" w:hint="eastAsia"/>
          <w:sz w:val="32"/>
          <w:szCs w:val="32"/>
        </w:rPr>
        <w:t>届拔河比</w:t>
      </w:r>
      <w:r w:rsidR="00E77AA3" w:rsidRPr="00B44623">
        <w:rPr>
          <w:rFonts w:ascii="仿宋_GB2312" w:eastAsia="仿宋_GB2312" w:hint="eastAsia"/>
          <w:sz w:val="32"/>
          <w:szCs w:val="32"/>
        </w:rPr>
        <w:t>赛总决赛，取得资格的队伍如放弃参加总决赛，则按成绩递补。</w:t>
      </w:r>
    </w:p>
    <w:p w:rsidR="00E77AA3" w:rsidRPr="004A79A8" w:rsidRDefault="00E77AA3" w:rsidP="00E77AA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A79A8">
        <w:rPr>
          <w:rFonts w:ascii="黑体" w:eastAsia="黑体" w:hAnsi="黑体" w:hint="eastAsia"/>
          <w:sz w:val="32"/>
          <w:szCs w:val="32"/>
        </w:rPr>
        <w:t>十一、裁判</w:t>
      </w:r>
    </w:p>
    <w:p w:rsidR="00E77AA3" w:rsidRPr="004A79A8" w:rsidRDefault="001B10EE" w:rsidP="00E77AA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比赛裁判由北京</w:t>
      </w:r>
      <w:r w:rsidR="00E77AA3" w:rsidRPr="004A79A8">
        <w:rPr>
          <w:rFonts w:ascii="仿宋_GB2312" w:eastAsia="仿宋_GB2312" w:hint="eastAsia"/>
          <w:sz w:val="32"/>
          <w:szCs w:val="32"/>
        </w:rPr>
        <w:t>职工体育服务中心选派。</w:t>
      </w:r>
    </w:p>
    <w:p w:rsidR="00E77AA3" w:rsidRPr="004A79A8" w:rsidRDefault="00E77AA3" w:rsidP="00E77AA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A79A8">
        <w:rPr>
          <w:rFonts w:ascii="黑体" w:eastAsia="黑体" w:hAnsi="黑体" w:hint="eastAsia"/>
          <w:sz w:val="32"/>
          <w:szCs w:val="32"/>
        </w:rPr>
        <w:t>十二、报名时间</w:t>
      </w:r>
    </w:p>
    <w:p w:rsidR="00E77AA3" w:rsidRPr="00912D8D" w:rsidRDefault="00E77AA3" w:rsidP="00912D8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12D8D">
        <w:rPr>
          <w:rFonts w:ascii="仿宋_GB2312" w:eastAsia="仿宋_GB2312" w:hint="eastAsia"/>
          <w:sz w:val="32"/>
          <w:szCs w:val="32"/>
        </w:rPr>
        <w:t>参赛单位请将报名表，于</w:t>
      </w:r>
      <w:r w:rsidR="00581014">
        <w:rPr>
          <w:rFonts w:ascii="仿宋_GB2312" w:eastAsia="仿宋_GB2312" w:hint="eastAsia"/>
          <w:sz w:val="32"/>
          <w:szCs w:val="32"/>
        </w:rPr>
        <w:t>4</w:t>
      </w:r>
      <w:r w:rsidRPr="00912D8D">
        <w:rPr>
          <w:rFonts w:ascii="仿宋_GB2312" w:eastAsia="仿宋_GB2312" w:hint="eastAsia"/>
          <w:sz w:val="32"/>
          <w:szCs w:val="32"/>
        </w:rPr>
        <w:t>月</w:t>
      </w:r>
      <w:r w:rsidR="00581014">
        <w:rPr>
          <w:rFonts w:ascii="仿宋_GB2312" w:eastAsia="仿宋_GB2312" w:hint="eastAsia"/>
          <w:sz w:val="32"/>
          <w:szCs w:val="32"/>
        </w:rPr>
        <w:t>8</w:t>
      </w:r>
      <w:r w:rsidRPr="00912D8D">
        <w:rPr>
          <w:rFonts w:ascii="仿宋_GB2312" w:eastAsia="仿宋_GB2312" w:hint="eastAsia"/>
          <w:sz w:val="32"/>
          <w:szCs w:val="32"/>
        </w:rPr>
        <w:t>日前发</w:t>
      </w:r>
      <w:r w:rsidR="00912D8D" w:rsidRPr="00912D8D">
        <w:rPr>
          <w:rFonts w:ascii="仿宋_GB2312" w:eastAsia="仿宋_GB2312" w:hint="eastAsia"/>
          <w:sz w:val="32"/>
          <w:szCs w:val="32"/>
        </w:rPr>
        <w:t>至</w:t>
      </w:r>
      <w:r w:rsidRPr="00912D8D">
        <w:rPr>
          <w:rFonts w:ascii="仿宋_GB2312" w:eastAsia="仿宋_GB2312" w:hint="eastAsia"/>
          <w:sz w:val="32"/>
          <w:szCs w:val="32"/>
        </w:rPr>
        <w:t>电子邮件：</w:t>
      </w:r>
      <w:r w:rsidR="001B10EE" w:rsidRPr="00912D8D">
        <w:rPr>
          <w:rFonts w:ascii="仿宋_GB2312" w:eastAsia="仿宋_GB2312" w:hint="eastAsia"/>
          <w:sz w:val="32"/>
          <w:szCs w:val="32"/>
        </w:rPr>
        <w:t xml:space="preserve">  </w:t>
      </w:r>
      <w:hyperlink r:id="rId7" w:history="1">
        <w:r w:rsidR="00912D8D" w:rsidRPr="00480C9B">
          <w:rPr>
            <w:rStyle w:val="a5"/>
            <w:rFonts w:ascii="仿宋_GB2312" w:eastAsia="仿宋_GB2312" w:hint="eastAsia"/>
            <w:sz w:val="32"/>
            <w:szCs w:val="32"/>
          </w:rPr>
          <w:t>sdzgtybh@163.com</w:t>
        </w:r>
      </w:hyperlink>
      <w:r w:rsidR="00912D8D">
        <w:rPr>
          <w:rFonts w:ascii="仿宋_GB2312" w:eastAsia="仿宋_GB2312" w:hint="eastAsia"/>
          <w:sz w:val="32"/>
          <w:szCs w:val="32"/>
        </w:rPr>
        <w:t>，</w:t>
      </w:r>
      <w:r w:rsidR="00912D8D" w:rsidRPr="004A79A8">
        <w:rPr>
          <w:rFonts w:ascii="仿宋_GB2312" w:eastAsia="仿宋_GB2312" w:hint="eastAsia"/>
          <w:sz w:val="32"/>
          <w:szCs w:val="32"/>
        </w:rPr>
        <w:t>联系人：李一樊</w:t>
      </w:r>
      <w:r w:rsidR="00912D8D">
        <w:rPr>
          <w:rFonts w:ascii="仿宋_GB2312" w:eastAsia="仿宋_GB2312" w:hint="eastAsia"/>
          <w:sz w:val="32"/>
          <w:szCs w:val="32"/>
        </w:rPr>
        <w:t xml:space="preserve">  </w:t>
      </w:r>
      <w:r w:rsidR="00912D8D" w:rsidRPr="004A79A8">
        <w:rPr>
          <w:rFonts w:ascii="仿宋_GB2312" w:eastAsia="仿宋_GB2312" w:hint="eastAsia"/>
          <w:sz w:val="32"/>
          <w:szCs w:val="32"/>
        </w:rPr>
        <w:t>电话：85619885</w:t>
      </w:r>
    </w:p>
    <w:p w:rsidR="00E77AA3" w:rsidRPr="00992602" w:rsidRDefault="00E77AA3" w:rsidP="00992602">
      <w:pPr>
        <w:spacing w:line="560" w:lineRule="exact"/>
        <w:ind w:firstLineChars="200" w:firstLine="640"/>
        <w:rPr>
          <w:rFonts w:ascii="仿宋_GB2312" w:eastAsia="仿宋_GB2312"/>
          <w:color w:val="FF0000"/>
          <w:sz w:val="32"/>
          <w:szCs w:val="32"/>
        </w:rPr>
      </w:pPr>
      <w:r w:rsidRPr="004A79A8">
        <w:rPr>
          <w:rFonts w:ascii="仿宋_GB2312" w:eastAsia="仿宋_GB2312" w:hint="eastAsia"/>
          <w:sz w:val="32"/>
          <w:szCs w:val="32"/>
        </w:rPr>
        <w:t>纸质版一式两份</w:t>
      </w:r>
      <w:r w:rsidR="00992602">
        <w:rPr>
          <w:rFonts w:ascii="仿宋_GB2312" w:eastAsia="仿宋_GB2312" w:hint="eastAsia"/>
          <w:sz w:val="32"/>
          <w:szCs w:val="32"/>
        </w:rPr>
        <w:t>，</w:t>
      </w:r>
      <w:r w:rsidR="00992602" w:rsidRPr="00FC687A">
        <w:rPr>
          <w:rFonts w:ascii="仿宋_GB2312" w:eastAsia="仿宋_GB2312" w:hint="eastAsia"/>
          <w:sz w:val="32"/>
          <w:szCs w:val="32"/>
        </w:rPr>
        <w:t>健康证明和自愿参加责任书</w:t>
      </w:r>
      <w:r w:rsidR="00FC687A" w:rsidRPr="00FC687A">
        <w:rPr>
          <w:rFonts w:ascii="仿宋_GB2312" w:eastAsia="仿宋_GB2312" w:hint="eastAsia"/>
          <w:sz w:val="32"/>
          <w:szCs w:val="32"/>
        </w:rPr>
        <w:t>。</w:t>
      </w:r>
      <w:r w:rsidRPr="004A79A8">
        <w:rPr>
          <w:rFonts w:ascii="仿宋_GB2312" w:eastAsia="仿宋_GB2312" w:hint="eastAsia"/>
          <w:sz w:val="32"/>
          <w:szCs w:val="32"/>
        </w:rPr>
        <w:t>于领队会上提交</w:t>
      </w:r>
      <w:r w:rsidR="00AB45AE">
        <w:rPr>
          <w:rFonts w:ascii="仿宋_GB2312" w:eastAsia="仿宋_GB2312" w:hint="eastAsia"/>
          <w:sz w:val="32"/>
          <w:szCs w:val="32"/>
        </w:rPr>
        <w:t>。</w:t>
      </w:r>
    </w:p>
    <w:p w:rsidR="00E77AA3" w:rsidRPr="004A79A8" w:rsidRDefault="00E77AA3" w:rsidP="00E77AA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A79A8">
        <w:rPr>
          <w:rFonts w:ascii="黑体" w:eastAsia="黑体" w:hAnsi="黑体" w:hint="eastAsia"/>
          <w:sz w:val="32"/>
          <w:szCs w:val="32"/>
        </w:rPr>
        <w:t>十三、领队会</w:t>
      </w:r>
    </w:p>
    <w:p w:rsidR="00992602" w:rsidRDefault="00912D8D" w:rsidP="00E77AA3">
      <w:pPr>
        <w:spacing w:line="560" w:lineRule="exact"/>
        <w:ind w:firstLineChars="200" w:firstLine="640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领队会</w:t>
      </w:r>
      <w:r w:rsidR="00E77AA3" w:rsidRPr="004A79A8">
        <w:rPr>
          <w:rFonts w:ascii="仿宋_GB2312" w:eastAsia="仿宋_GB2312" w:hint="eastAsia"/>
          <w:sz w:val="32"/>
          <w:szCs w:val="32"/>
        </w:rPr>
        <w:t>在</w:t>
      </w:r>
      <w:r w:rsidR="00581014">
        <w:rPr>
          <w:rFonts w:ascii="仿宋_GB2312" w:eastAsia="仿宋_GB2312" w:hint="eastAsia"/>
          <w:sz w:val="32"/>
          <w:szCs w:val="32"/>
        </w:rPr>
        <w:t>2019年4月</w:t>
      </w:r>
      <w:r w:rsidR="00AB7084">
        <w:rPr>
          <w:rFonts w:ascii="仿宋_GB2312" w:eastAsia="仿宋_GB2312" w:hint="eastAsia"/>
          <w:sz w:val="32"/>
          <w:szCs w:val="32"/>
        </w:rPr>
        <w:t>1</w:t>
      </w:r>
      <w:r w:rsidR="001609CC">
        <w:rPr>
          <w:rFonts w:ascii="仿宋_GB2312" w:eastAsia="仿宋_GB2312" w:hint="eastAsia"/>
          <w:sz w:val="32"/>
          <w:szCs w:val="32"/>
        </w:rPr>
        <w:t>0日</w:t>
      </w:r>
      <w:r w:rsidR="00E77AA3" w:rsidRPr="004A79A8">
        <w:rPr>
          <w:rFonts w:ascii="仿宋_GB2312" w:eastAsia="仿宋_GB2312" w:hint="eastAsia"/>
          <w:sz w:val="32"/>
          <w:szCs w:val="32"/>
        </w:rPr>
        <w:t>北京工人体育场会议室召开</w:t>
      </w:r>
      <w:r>
        <w:rPr>
          <w:rFonts w:ascii="仿宋_GB2312" w:eastAsia="仿宋_GB2312" w:hint="eastAsia"/>
          <w:sz w:val="32"/>
          <w:szCs w:val="32"/>
        </w:rPr>
        <w:t>，</w:t>
      </w:r>
      <w:r w:rsidR="00E77AA3" w:rsidRPr="004A79A8">
        <w:rPr>
          <w:rFonts w:ascii="仿宋_GB2312" w:eastAsia="仿宋_GB2312" w:hint="eastAsia"/>
          <w:sz w:val="32"/>
          <w:szCs w:val="32"/>
        </w:rPr>
        <w:t>会上将进行抽签，请各队领队准时参加</w:t>
      </w:r>
      <w:r w:rsidR="00992602">
        <w:rPr>
          <w:rFonts w:ascii="仿宋_GB2312" w:eastAsia="仿宋_GB2312" w:hint="eastAsia"/>
          <w:sz w:val="32"/>
          <w:szCs w:val="32"/>
        </w:rPr>
        <w:t>。</w:t>
      </w:r>
    </w:p>
    <w:p w:rsidR="00E77AA3" w:rsidRPr="004A79A8" w:rsidRDefault="00E77AA3" w:rsidP="00E77AA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A79A8">
        <w:rPr>
          <w:rFonts w:ascii="黑体" w:eastAsia="黑体" w:hAnsi="黑体" w:hint="eastAsia"/>
          <w:sz w:val="32"/>
          <w:szCs w:val="32"/>
        </w:rPr>
        <w:t>十四、其他事宜</w:t>
      </w:r>
    </w:p>
    <w:p w:rsidR="00E77AA3" w:rsidRPr="004A79A8" w:rsidRDefault="00E77AA3" w:rsidP="00E77AA3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4A79A8">
        <w:rPr>
          <w:rFonts w:ascii="仿宋" w:eastAsia="仿宋" w:hAnsi="仿宋" w:cs="Times New Roman" w:hint="eastAsia"/>
          <w:bCs/>
          <w:sz w:val="32"/>
          <w:szCs w:val="32"/>
        </w:rPr>
        <w:t>由于拔河比赛体力消耗较大，凡心血管疾病患者、高血压、肾病、哮喘病、肺气肿、肺功能减退等患者均不能参加比赛。比赛时，如果发现运动员胸闷、头晕、眼睛发黑，要马上申请停止比赛。</w:t>
      </w:r>
    </w:p>
    <w:p w:rsidR="00E77AA3" w:rsidRPr="004A79A8" w:rsidRDefault="00912D8D" w:rsidP="00E77AA3">
      <w:pPr>
        <w:spacing w:line="560" w:lineRule="exact"/>
        <w:ind w:firstLineChars="200" w:firstLine="640"/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t>十五、仲裁委员会成员由北京</w:t>
      </w:r>
      <w:r w:rsidR="00E77AA3" w:rsidRPr="004A79A8">
        <w:rPr>
          <w:rFonts w:ascii="黑体" w:eastAsia="黑体" w:hAnsi="黑体" w:cs="Times New Roman" w:hint="eastAsia"/>
          <w:bCs/>
          <w:sz w:val="32"/>
          <w:szCs w:val="32"/>
        </w:rPr>
        <w:t>职工体育服务中心邀请和</w:t>
      </w:r>
      <w:r w:rsidR="00E77AA3" w:rsidRPr="004A79A8">
        <w:rPr>
          <w:rFonts w:ascii="黑体" w:eastAsia="黑体" w:hAnsi="黑体" w:cs="Times New Roman" w:hint="eastAsia"/>
          <w:bCs/>
          <w:sz w:val="32"/>
          <w:szCs w:val="32"/>
        </w:rPr>
        <w:lastRenderedPageBreak/>
        <w:t>选派</w:t>
      </w:r>
    </w:p>
    <w:p w:rsidR="00E77AA3" w:rsidRPr="004A79A8" w:rsidRDefault="00E77AA3" w:rsidP="00E77AA3">
      <w:pPr>
        <w:spacing w:line="560" w:lineRule="exact"/>
        <w:ind w:firstLineChars="200" w:firstLine="640"/>
        <w:jc w:val="left"/>
        <w:rPr>
          <w:sz w:val="32"/>
          <w:szCs w:val="32"/>
        </w:rPr>
      </w:pPr>
      <w:r w:rsidRPr="004A79A8">
        <w:rPr>
          <w:rFonts w:hint="eastAsia"/>
          <w:sz w:val="32"/>
          <w:szCs w:val="32"/>
        </w:rPr>
        <w:t>十六、</w:t>
      </w:r>
      <w:r w:rsidRPr="004A79A8">
        <w:rPr>
          <w:rFonts w:ascii="黑体" w:eastAsia="黑体" w:hAnsi="黑体" w:hint="eastAsia"/>
          <w:sz w:val="32"/>
          <w:szCs w:val="32"/>
        </w:rPr>
        <w:t>分赛区比赛办法</w:t>
      </w:r>
    </w:p>
    <w:p w:rsidR="00E77AA3" w:rsidRPr="004A79A8" w:rsidRDefault="00E77AA3" w:rsidP="00E77AA3">
      <w:pPr>
        <w:spacing w:line="560" w:lineRule="exact"/>
        <w:ind w:firstLineChars="200" w:firstLine="640"/>
        <w:jc w:val="left"/>
        <w:rPr>
          <w:sz w:val="32"/>
          <w:szCs w:val="32"/>
        </w:rPr>
      </w:pPr>
      <w:r w:rsidRPr="004A79A8">
        <w:rPr>
          <w:rFonts w:ascii="仿宋_GB2312" w:eastAsia="仿宋_GB2312" w:hAnsiTheme="minorEastAsia" w:hint="eastAsia"/>
          <w:sz w:val="32"/>
          <w:szCs w:val="32"/>
        </w:rPr>
        <w:t>201</w:t>
      </w:r>
      <w:r w:rsidR="0001050D">
        <w:rPr>
          <w:rFonts w:ascii="仿宋_GB2312" w:eastAsia="仿宋_GB2312" w:hAnsiTheme="minorEastAsia" w:hint="eastAsia"/>
          <w:sz w:val="32"/>
          <w:szCs w:val="32"/>
        </w:rPr>
        <w:t>9</w:t>
      </w:r>
      <w:r w:rsidRPr="004A79A8">
        <w:rPr>
          <w:rFonts w:ascii="仿宋_GB2312" w:eastAsia="仿宋_GB2312" w:hAnsiTheme="minorEastAsia" w:hint="eastAsia"/>
          <w:sz w:val="32"/>
          <w:szCs w:val="32"/>
        </w:rPr>
        <w:t>年北京市第</w:t>
      </w:r>
      <w:r w:rsidR="0001050D">
        <w:rPr>
          <w:rFonts w:ascii="仿宋_GB2312" w:eastAsia="仿宋_GB2312" w:hAnsiTheme="minorEastAsia" w:hint="eastAsia"/>
          <w:sz w:val="32"/>
          <w:szCs w:val="32"/>
        </w:rPr>
        <w:t>八</w:t>
      </w:r>
      <w:r w:rsidRPr="004A79A8">
        <w:rPr>
          <w:rFonts w:ascii="仿宋_GB2312" w:eastAsia="仿宋_GB2312" w:hAnsiTheme="minorEastAsia" w:hint="eastAsia"/>
          <w:sz w:val="32"/>
          <w:szCs w:val="32"/>
        </w:rPr>
        <w:t>届拔河比赛暨</w:t>
      </w:r>
      <w:r w:rsidR="00912D8D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862625">
        <w:rPr>
          <w:rFonts w:ascii="仿宋_GB2312" w:eastAsia="仿宋_GB2312" w:hAnsiTheme="minorEastAsia" w:hint="eastAsia"/>
          <w:sz w:val="32"/>
          <w:szCs w:val="32"/>
        </w:rPr>
        <w:t>“</w:t>
      </w:r>
      <w:r w:rsidR="00912D8D" w:rsidRPr="004A79A8">
        <w:rPr>
          <w:rFonts w:ascii="仿宋_GB2312" w:eastAsia="仿宋_GB2312" w:hAnsiTheme="minorEastAsia" w:hint="eastAsia"/>
          <w:sz w:val="32"/>
          <w:szCs w:val="32"/>
        </w:rPr>
        <w:t>金隅</w:t>
      </w:r>
      <w:r w:rsidR="00912D8D">
        <w:rPr>
          <w:rFonts w:ascii="仿宋_GB2312" w:eastAsia="仿宋_GB2312" w:hAnsiTheme="minorEastAsia" w:hint="eastAsia"/>
          <w:sz w:val="32"/>
          <w:szCs w:val="32"/>
        </w:rPr>
        <w:t>·</w:t>
      </w:r>
      <w:r w:rsidRPr="004A79A8">
        <w:rPr>
          <w:rFonts w:ascii="仿宋_GB2312" w:eastAsia="仿宋_GB2312" w:hAnsiTheme="minorEastAsia" w:hint="eastAsia"/>
          <w:sz w:val="32"/>
          <w:szCs w:val="32"/>
        </w:rPr>
        <w:t>通达杯</w:t>
      </w:r>
      <w:r w:rsidR="00862625">
        <w:rPr>
          <w:rFonts w:ascii="仿宋_GB2312" w:eastAsia="仿宋_GB2312" w:hAnsiTheme="minorEastAsia" w:hint="eastAsia"/>
          <w:sz w:val="32"/>
          <w:szCs w:val="32"/>
        </w:rPr>
        <w:t>”</w:t>
      </w:r>
      <w:r w:rsidRPr="004A79A8">
        <w:rPr>
          <w:rFonts w:ascii="仿宋_GB2312" w:eastAsia="仿宋_GB2312" w:hAnsiTheme="minorEastAsia" w:hint="eastAsia"/>
          <w:sz w:val="32"/>
          <w:szCs w:val="32"/>
        </w:rPr>
        <w:t>首都职工拔河比赛</w:t>
      </w:r>
      <w:r w:rsidRPr="004A79A8">
        <w:rPr>
          <w:rFonts w:ascii="仿宋_GB2312" w:eastAsia="仿宋_GB2312" w:hAnsi="宋体" w:cs="Times New Roman" w:hint="eastAsia"/>
          <w:bCs/>
          <w:sz w:val="32"/>
          <w:szCs w:val="32"/>
        </w:rPr>
        <w:t>活动根据具体情况，增设分赛区比赛。凡能够在本年度自行组织开展职工</w:t>
      </w:r>
      <w:r w:rsidRPr="004A79A8">
        <w:rPr>
          <w:rFonts w:ascii="仿宋_GB2312" w:eastAsia="仿宋_GB2312" w:hAnsi="宋体" w:hint="eastAsia"/>
          <w:bCs/>
          <w:sz w:val="32"/>
          <w:szCs w:val="32"/>
        </w:rPr>
        <w:t>拔河比</w:t>
      </w:r>
      <w:r w:rsidRPr="004A79A8">
        <w:rPr>
          <w:rFonts w:ascii="仿宋_GB2312" w:eastAsia="仿宋_GB2312" w:hAnsi="宋体" w:cs="Times New Roman" w:hint="eastAsia"/>
          <w:bCs/>
          <w:sz w:val="32"/>
          <w:szCs w:val="32"/>
        </w:rPr>
        <w:t>赛经申报纳入</w:t>
      </w:r>
      <w:r w:rsidR="0001050D">
        <w:rPr>
          <w:rFonts w:ascii="仿宋_GB2312" w:eastAsia="仿宋_GB2312" w:hAnsi="宋体" w:cs="Times New Roman" w:hint="eastAsia"/>
          <w:bCs/>
          <w:sz w:val="32"/>
          <w:szCs w:val="32"/>
        </w:rPr>
        <w:t>2019</w:t>
      </w:r>
      <w:r w:rsidRPr="004A79A8">
        <w:rPr>
          <w:rFonts w:ascii="仿宋_GB2312" w:eastAsia="仿宋_GB2312" w:hAnsi="宋体" w:hint="eastAsia"/>
          <w:bCs/>
          <w:sz w:val="32"/>
          <w:szCs w:val="32"/>
        </w:rPr>
        <w:t>年首</w:t>
      </w:r>
      <w:proofErr w:type="gramStart"/>
      <w:r w:rsidRPr="004A79A8">
        <w:rPr>
          <w:rFonts w:ascii="仿宋_GB2312" w:eastAsia="仿宋_GB2312" w:hAnsi="宋体" w:hint="eastAsia"/>
          <w:bCs/>
          <w:sz w:val="32"/>
          <w:szCs w:val="32"/>
        </w:rPr>
        <w:t>都职工</w:t>
      </w:r>
      <w:proofErr w:type="gramEnd"/>
      <w:r w:rsidRPr="004A79A8">
        <w:rPr>
          <w:rFonts w:ascii="仿宋_GB2312" w:eastAsia="仿宋_GB2312" w:hAnsi="宋体" w:hint="eastAsia"/>
          <w:bCs/>
          <w:sz w:val="32"/>
          <w:szCs w:val="32"/>
        </w:rPr>
        <w:t>系列体育活动的拔河比赛活动</w:t>
      </w:r>
      <w:r w:rsidRPr="004A79A8">
        <w:rPr>
          <w:rFonts w:ascii="仿宋_GB2312" w:eastAsia="仿宋_GB2312" w:hAnsi="宋体" w:cs="Times New Roman" w:hint="eastAsia"/>
          <w:bCs/>
          <w:sz w:val="32"/>
          <w:szCs w:val="32"/>
        </w:rPr>
        <w:t>，可以视为</w:t>
      </w:r>
      <w:r w:rsidRPr="004A79A8">
        <w:rPr>
          <w:rFonts w:ascii="仿宋_GB2312" w:eastAsia="仿宋_GB2312" w:hAnsiTheme="minorEastAsia" w:hint="eastAsia"/>
          <w:sz w:val="32"/>
          <w:szCs w:val="32"/>
        </w:rPr>
        <w:t>201</w:t>
      </w:r>
      <w:r w:rsidR="0001050D">
        <w:rPr>
          <w:rFonts w:ascii="仿宋_GB2312" w:eastAsia="仿宋_GB2312" w:hAnsiTheme="minorEastAsia" w:hint="eastAsia"/>
          <w:sz w:val="32"/>
          <w:szCs w:val="32"/>
        </w:rPr>
        <w:t>9</w:t>
      </w:r>
      <w:r w:rsidRPr="004A79A8">
        <w:rPr>
          <w:rFonts w:ascii="仿宋_GB2312" w:eastAsia="仿宋_GB2312" w:hAnsiTheme="minorEastAsia" w:hint="eastAsia"/>
          <w:sz w:val="32"/>
          <w:szCs w:val="32"/>
        </w:rPr>
        <w:t>年北京市第</w:t>
      </w:r>
      <w:r w:rsidR="0001050D">
        <w:rPr>
          <w:rFonts w:ascii="仿宋_GB2312" w:eastAsia="仿宋_GB2312" w:hAnsiTheme="minorEastAsia" w:hint="eastAsia"/>
          <w:sz w:val="32"/>
          <w:szCs w:val="32"/>
        </w:rPr>
        <w:t>八</w:t>
      </w:r>
      <w:r w:rsidRPr="004A79A8">
        <w:rPr>
          <w:rFonts w:ascii="仿宋_GB2312" w:eastAsia="仿宋_GB2312" w:hAnsiTheme="minorEastAsia" w:hint="eastAsia"/>
          <w:sz w:val="32"/>
          <w:szCs w:val="32"/>
        </w:rPr>
        <w:t>届拔河比赛暨</w:t>
      </w:r>
      <w:r w:rsidR="00912D8D">
        <w:rPr>
          <w:rFonts w:ascii="仿宋_GB2312" w:eastAsia="仿宋_GB2312" w:hAnsiTheme="minorEastAsia" w:hint="eastAsia"/>
          <w:sz w:val="32"/>
          <w:szCs w:val="32"/>
        </w:rPr>
        <w:t>“</w:t>
      </w:r>
      <w:r w:rsidR="00912D8D" w:rsidRPr="004A79A8">
        <w:rPr>
          <w:rFonts w:ascii="仿宋_GB2312" w:eastAsia="仿宋_GB2312" w:hAnsiTheme="minorEastAsia" w:hint="eastAsia"/>
          <w:sz w:val="32"/>
          <w:szCs w:val="32"/>
        </w:rPr>
        <w:t>金隅</w:t>
      </w:r>
      <w:r w:rsidR="00912D8D">
        <w:rPr>
          <w:rFonts w:ascii="仿宋_GB2312" w:eastAsia="仿宋_GB2312" w:hAnsiTheme="minorEastAsia" w:hint="eastAsia"/>
          <w:sz w:val="32"/>
          <w:szCs w:val="32"/>
        </w:rPr>
        <w:t>·</w:t>
      </w:r>
      <w:r w:rsidR="00912D8D" w:rsidRPr="004A79A8">
        <w:rPr>
          <w:rFonts w:ascii="仿宋_GB2312" w:eastAsia="仿宋_GB2312" w:hAnsiTheme="minorEastAsia" w:hint="eastAsia"/>
          <w:sz w:val="32"/>
          <w:szCs w:val="32"/>
        </w:rPr>
        <w:t>通达杯</w:t>
      </w:r>
      <w:r w:rsidR="00912D8D">
        <w:rPr>
          <w:rFonts w:ascii="仿宋_GB2312" w:eastAsia="仿宋_GB2312" w:hAnsiTheme="minorEastAsia" w:hint="eastAsia"/>
          <w:sz w:val="32"/>
          <w:szCs w:val="32"/>
        </w:rPr>
        <w:t>”</w:t>
      </w:r>
      <w:r w:rsidRPr="004A79A8">
        <w:rPr>
          <w:rFonts w:ascii="仿宋_GB2312" w:eastAsia="仿宋_GB2312" w:hAnsiTheme="minorEastAsia" w:hint="eastAsia"/>
          <w:sz w:val="32"/>
          <w:szCs w:val="32"/>
        </w:rPr>
        <w:t>首都职工拔河比赛</w:t>
      </w:r>
      <w:r w:rsidRPr="004A79A8">
        <w:rPr>
          <w:rFonts w:ascii="仿宋_GB2312" w:eastAsia="仿宋_GB2312" w:hAnsi="宋体" w:cs="Times New Roman" w:hint="eastAsia"/>
          <w:bCs/>
          <w:sz w:val="32"/>
          <w:szCs w:val="32"/>
        </w:rPr>
        <w:t>分赛区赛，享受组委会经费补贴。分赛区竞赛规程可按照</w:t>
      </w:r>
      <w:r w:rsidRPr="004A79A8">
        <w:rPr>
          <w:rFonts w:ascii="仿宋_GB2312" w:eastAsia="仿宋_GB2312" w:hAnsiTheme="minorEastAsia" w:hint="eastAsia"/>
          <w:sz w:val="32"/>
          <w:szCs w:val="32"/>
        </w:rPr>
        <w:t>20</w:t>
      </w:r>
      <w:r w:rsidR="0001050D">
        <w:rPr>
          <w:rFonts w:ascii="仿宋_GB2312" w:eastAsia="仿宋_GB2312" w:hAnsiTheme="minorEastAsia" w:hint="eastAsia"/>
          <w:sz w:val="32"/>
          <w:szCs w:val="32"/>
        </w:rPr>
        <w:t>19</w:t>
      </w:r>
      <w:r w:rsidRPr="004A79A8">
        <w:rPr>
          <w:rFonts w:ascii="仿宋_GB2312" w:eastAsia="仿宋_GB2312" w:hAnsiTheme="minorEastAsia" w:hint="eastAsia"/>
          <w:sz w:val="32"/>
          <w:szCs w:val="32"/>
        </w:rPr>
        <w:t>年北京市第</w:t>
      </w:r>
      <w:r w:rsidR="0001050D">
        <w:rPr>
          <w:rFonts w:ascii="仿宋_GB2312" w:eastAsia="仿宋_GB2312" w:hAnsiTheme="minorEastAsia" w:hint="eastAsia"/>
          <w:sz w:val="32"/>
          <w:szCs w:val="32"/>
        </w:rPr>
        <w:t>八</w:t>
      </w:r>
      <w:r w:rsidRPr="004A79A8">
        <w:rPr>
          <w:rFonts w:ascii="仿宋_GB2312" w:eastAsia="仿宋_GB2312" w:hAnsiTheme="minorEastAsia" w:hint="eastAsia"/>
          <w:sz w:val="32"/>
          <w:szCs w:val="32"/>
        </w:rPr>
        <w:t>届拔河比赛暨</w:t>
      </w:r>
      <w:r w:rsidR="00912D8D">
        <w:rPr>
          <w:rFonts w:ascii="仿宋_GB2312" w:eastAsia="仿宋_GB2312" w:hAnsiTheme="minorEastAsia" w:hint="eastAsia"/>
          <w:sz w:val="32"/>
          <w:szCs w:val="32"/>
        </w:rPr>
        <w:t>“</w:t>
      </w:r>
      <w:r w:rsidR="00912D8D" w:rsidRPr="004A79A8">
        <w:rPr>
          <w:rFonts w:ascii="仿宋_GB2312" w:eastAsia="仿宋_GB2312" w:hAnsiTheme="minorEastAsia" w:hint="eastAsia"/>
          <w:sz w:val="32"/>
          <w:szCs w:val="32"/>
        </w:rPr>
        <w:t>金隅</w:t>
      </w:r>
      <w:r w:rsidR="00912D8D">
        <w:rPr>
          <w:rFonts w:ascii="仿宋_GB2312" w:eastAsia="仿宋_GB2312" w:hAnsiTheme="minorEastAsia" w:hint="eastAsia"/>
          <w:sz w:val="32"/>
          <w:szCs w:val="32"/>
        </w:rPr>
        <w:t>·</w:t>
      </w:r>
      <w:r w:rsidR="00912D8D" w:rsidRPr="004A79A8">
        <w:rPr>
          <w:rFonts w:ascii="仿宋_GB2312" w:eastAsia="仿宋_GB2312" w:hAnsiTheme="minorEastAsia" w:hint="eastAsia"/>
          <w:sz w:val="32"/>
          <w:szCs w:val="32"/>
        </w:rPr>
        <w:t>通达杯</w:t>
      </w:r>
      <w:r w:rsidR="00912D8D">
        <w:rPr>
          <w:rFonts w:ascii="仿宋_GB2312" w:eastAsia="仿宋_GB2312" w:hAnsiTheme="minorEastAsia" w:hint="eastAsia"/>
          <w:sz w:val="32"/>
          <w:szCs w:val="32"/>
        </w:rPr>
        <w:t>”</w:t>
      </w:r>
      <w:r w:rsidRPr="004A79A8">
        <w:rPr>
          <w:rFonts w:ascii="仿宋_GB2312" w:eastAsia="仿宋_GB2312" w:hAnsiTheme="minorEastAsia" w:hint="eastAsia"/>
          <w:sz w:val="32"/>
          <w:szCs w:val="32"/>
        </w:rPr>
        <w:t>首都职工拔河比赛</w:t>
      </w:r>
      <w:r w:rsidRPr="004A79A8">
        <w:rPr>
          <w:rFonts w:ascii="仿宋_GB2312" w:eastAsia="仿宋_GB2312" w:hAnsi="宋体" w:cs="Times New Roman" w:hint="eastAsia"/>
          <w:bCs/>
          <w:sz w:val="32"/>
          <w:szCs w:val="32"/>
        </w:rPr>
        <w:t>规程结合本单位具体情况自行制定。各分赛区按本赛区参赛队伍的比例选出名次列前的队伍参加</w:t>
      </w:r>
      <w:r w:rsidRPr="004A79A8">
        <w:rPr>
          <w:rFonts w:ascii="仿宋_GB2312" w:eastAsia="仿宋_GB2312" w:hAnsiTheme="minorEastAsia" w:hint="eastAsia"/>
          <w:sz w:val="32"/>
          <w:szCs w:val="32"/>
        </w:rPr>
        <w:t>201</w:t>
      </w:r>
      <w:r w:rsidR="0001050D">
        <w:rPr>
          <w:rFonts w:ascii="仿宋_GB2312" w:eastAsia="仿宋_GB2312" w:hAnsiTheme="minorEastAsia" w:hint="eastAsia"/>
          <w:sz w:val="32"/>
          <w:szCs w:val="32"/>
        </w:rPr>
        <w:t>9</w:t>
      </w:r>
      <w:r w:rsidRPr="004A79A8">
        <w:rPr>
          <w:rFonts w:ascii="仿宋_GB2312" w:eastAsia="仿宋_GB2312" w:hAnsiTheme="minorEastAsia" w:hint="eastAsia"/>
          <w:sz w:val="32"/>
          <w:szCs w:val="32"/>
        </w:rPr>
        <w:t>年北京市第</w:t>
      </w:r>
      <w:r w:rsidR="0001050D">
        <w:rPr>
          <w:rFonts w:ascii="仿宋_GB2312" w:eastAsia="仿宋_GB2312" w:hAnsiTheme="minorEastAsia" w:hint="eastAsia"/>
          <w:sz w:val="32"/>
          <w:szCs w:val="32"/>
        </w:rPr>
        <w:t>八</w:t>
      </w:r>
      <w:r w:rsidRPr="004A79A8">
        <w:rPr>
          <w:rFonts w:ascii="仿宋_GB2312" w:eastAsia="仿宋_GB2312" w:hAnsiTheme="minorEastAsia" w:hint="eastAsia"/>
          <w:sz w:val="32"/>
          <w:szCs w:val="32"/>
        </w:rPr>
        <w:t>届拔河比赛暨</w:t>
      </w:r>
      <w:r w:rsidR="00912D8D">
        <w:rPr>
          <w:rFonts w:ascii="仿宋_GB2312" w:eastAsia="仿宋_GB2312" w:hAnsiTheme="minorEastAsia" w:hint="eastAsia"/>
          <w:sz w:val="32"/>
          <w:szCs w:val="32"/>
        </w:rPr>
        <w:t>“</w:t>
      </w:r>
      <w:r w:rsidR="00912D8D" w:rsidRPr="004A79A8">
        <w:rPr>
          <w:rFonts w:ascii="仿宋_GB2312" w:eastAsia="仿宋_GB2312" w:hAnsiTheme="minorEastAsia" w:hint="eastAsia"/>
          <w:sz w:val="32"/>
          <w:szCs w:val="32"/>
        </w:rPr>
        <w:t>金隅</w:t>
      </w:r>
      <w:r w:rsidR="00912D8D">
        <w:rPr>
          <w:rFonts w:ascii="仿宋_GB2312" w:eastAsia="仿宋_GB2312" w:hAnsiTheme="minorEastAsia" w:hint="eastAsia"/>
          <w:sz w:val="32"/>
          <w:szCs w:val="32"/>
        </w:rPr>
        <w:t>·</w:t>
      </w:r>
      <w:r w:rsidR="00912D8D" w:rsidRPr="004A79A8">
        <w:rPr>
          <w:rFonts w:ascii="仿宋_GB2312" w:eastAsia="仿宋_GB2312" w:hAnsiTheme="minorEastAsia" w:hint="eastAsia"/>
          <w:sz w:val="32"/>
          <w:szCs w:val="32"/>
        </w:rPr>
        <w:t>通达杯</w:t>
      </w:r>
      <w:r w:rsidR="00912D8D">
        <w:rPr>
          <w:rFonts w:ascii="仿宋_GB2312" w:eastAsia="仿宋_GB2312" w:hAnsiTheme="minorEastAsia" w:hint="eastAsia"/>
          <w:sz w:val="32"/>
          <w:szCs w:val="32"/>
        </w:rPr>
        <w:t>”</w:t>
      </w:r>
      <w:r w:rsidRPr="004A79A8">
        <w:rPr>
          <w:rFonts w:ascii="仿宋_GB2312" w:eastAsia="仿宋_GB2312" w:hAnsiTheme="minorEastAsia" w:hint="eastAsia"/>
          <w:sz w:val="32"/>
          <w:szCs w:val="32"/>
        </w:rPr>
        <w:t>首都职工拔河比赛</w:t>
      </w:r>
      <w:r w:rsidRPr="004A79A8">
        <w:rPr>
          <w:rFonts w:ascii="仿宋_GB2312" w:eastAsia="仿宋_GB2312" w:hAnsi="宋体" w:cs="Times New Roman" w:hint="eastAsia"/>
          <w:bCs/>
          <w:sz w:val="32"/>
          <w:szCs w:val="32"/>
        </w:rPr>
        <w:t>决赛阶段比赛，未能组织系列赛的单位可选派1支队伍参加决赛阶段比赛</w:t>
      </w:r>
      <w:r w:rsidRPr="004A79A8">
        <w:rPr>
          <w:rFonts w:ascii="仿宋_GB2312" w:eastAsia="仿宋_GB2312" w:hAnsi="宋体" w:hint="eastAsia"/>
          <w:bCs/>
          <w:sz w:val="32"/>
          <w:szCs w:val="32"/>
        </w:rPr>
        <w:t>。</w:t>
      </w:r>
    </w:p>
    <w:p w:rsidR="00E77AA3" w:rsidRPr="004A79A8" w:rsidRDefault="00E77AA3" w:rsidP="00E77AA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A79A8">
        <w:rPr>
          <w:rFonts w:ascii="黑体" w:eastAsia="黑体" w:hAnsi="黑体" w:hint="eastAsia"/>
          <w:sz w:val="32"/>
          <w:szCs w:val="32"/>
        </w:rPr>
        <w:t>十七、本竞赛规程的内容由竞赛委员会负责解释</w:t>
      </w:r>
    </w:p>
    <w:p w:rsidR="00C347F8" w:rsidRPr="00E77AA3" w:rsidRDefault="00E77AA3" w:rsidP="00E77AA3">
      <w:pPr>
        <w:spacing w:line="560" w:lineRule="exact"/>
        <w:ind w:firstLineChars="200" w:firstLine="640"/>
      </w:pPr>
      <w:r w:rsidRPr="004A79A8">
        <w:rPr>
          <w:rFonts w:ascii="黑体" w:eastAsia="黑体" w:hAnsi="黑体" w:hint="eastAsia"/>
          <w:sz w:val="32"/>
          <w:szCs w:val="32"/>
        </w:rPr>
        <w:t>十八、未尽事宜另行通知</w:t>
      </w:r>
    </w:p>
    <w:sectPr w:rsidR="00C347F8" w:rsidRPr="00E77AA3" w:rsidSect="00E77AA3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1C4" w:rsidRDefault="001D21C4" w:rsidP="00E77AA3">
      <w:r>
        <w:separator/>
      </w:r>
    </w:p>
  </w:endnote>
  <w:endnote w:type="continuationSeparator" w:id="0">
    <w:p w:rsidR="001D21C4" w:rsidRDefault="001D21C4" w:rsidP="00E77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7466273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E77AA3" w:rsidRPr="00E77AA3" w:rsidRDefault="00482CA3">
        <w:pPr>
          <w:pStyle w:val="a4"/>
          <w:jc w:val="center"/>
          <w:rPr>
            <w:rFonts w:asciiTheme="minorEastAsia" w:hAnsiTheme="minorEastAsia"/>
            <w:sz w:val="28"/>
            <w:szCs w:val="28"/>
          </w:rPr>
        </w:pPr>
        <w:r w:rsidRPr="00E77AA3">
          <w:rPr>
            <w:rFonts w:asciiTheme="minorEastAsia" w:hAnsiTheme="minorEastAsia"/>
            <w:sz w:val="28"/>
            <w:szCs w:val="28"/>
          </w:rPr>
          <w:fldChar w:fldCharType="begin"/>
        </w:r>
        <w:r w:rsidR="00E77AA3" w:rsidRPr="00E77AA3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E77AA3">
          <w:rPr>
            <w:rFonts w:asciiTheme="minorEastAsia" w:hAnsiTheme="minorEastAsia"/>
            <w:sz w:val="28"/>
            <w:szCs w:val="28"/>
          </w:rPr>
          <w:fldChar w:fldCharType="separate"/>
        </w:r>
        <w:r w:rsidR="00C1000F" w:rsidRPr="00C1000F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C1000F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E77AA3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E77AA3" w:rsidRDefault="00E77AA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1C4" w:rsidRDefault="001D21C4" w:rsidP="00E77AA3">
      <w:r>
        <w:separator/>
      </w:r>
    </w:p>
  </w:footnote>
  <w:footnote w:type="continuationSeparator" w:id="0">
    <w:p w:rsidR="001D21C4" w:rsidRDefault="001D21C4" w:rsidP="00E77A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7AA3"/>
    <w:rsid w:val="00002C02"/>
    <w:rsid w:val="0000495B"/>
    <w:rsid w:val="0001050D"/>
    <w:rsid w:val="00011729"/>
    <w:rsid w:val="000119FD"/>
    <w:rsid w:val="00011B6D"/>
    <w:rsid w:val="00016DFE"/>
    <w:rsid w:val="000219D3"/>
    <w:rsid w:val="00021EF2"/>
    <w:rsid w:val="00023BF6"/>
    <w:rsid w:val="00026A9B"/>
    <w:rsid w:val="000300F3"/>
    <w:rsid w:val="000311AB"/>
    <w:rsid w:val="00032501"/>
    <w:rsid w:val="0003363E"/>
    <w:rsid w:val="0003395C"/>
    <w:rsid w:val="000355A5"/>
    <w:rsid w:val="00036D25"/>
    <w:rsid w:val="0004159E"/>
    <w:rsid w:val="00043685"/>
    <w:rsid w:val="0004391D"/>
    <w:rsid w:val="00043AEB"/>
    <w:rsid w:val="0004471A"/>
    <w:rsid w:val="00044CEB"/>
    <w:rsid w:val="00046981"/>
    <w:rsid w:val="000472E0"/>
    <w:rsid w:val="00047586"/>
    <w:rsid w:val="00050ED3"/>
    <w:rsid w:val="000526B8"/>
    <w:rsid w:val="00052782"/>
    <w:rsid w:val="000565BF"/>
    <w:rsid w:val="000569B3"/>
    <w:rsid w:val="00056C3B"/>
    <w:rsid w:val="00061580"/>
    <w:rsid w:val="0006383F"/>
    <w:rsid w:val="000639E1"/>
    <w:rsid w:val="0006521C"/>
    <w:rsid w:val="000675E3"/>
    <w:rsid w:val="00070F71"/>
    <w:rsid w:val="000712A8"/>
    <w:rsid w:val="0007371F"/>
    <w:rsid w:val="00076101"/>
    <w:rsid w:val="00076197"/>
    <w:rsid w:val="00081D16"/>
    <w:rsid w:val="000823EE"/>
    <w:rsid w:val="00084B5C"/>
    <w:rsid w:val="0008511F"/>
    <w:rsid w:val="00085146"/>
    <w:rsid w:val="00085CDD"/>
    <w:rsid w:val="00092090"/>
    <w:rsid w:val="00094AB1"/>
    <w:rsid w:val="000A022C"/>
    <w:rsid w:val="000A2493"/>
    <w:rsid w:val="000A255F"/>
    <w:rsid w:val="000A64C8"/>
    <w:rsid w:val="000A6FE9"/>
    <w:rsid w:val="000B09DD"/>
    <w:rsid w:val="000B2432"/>
    <w:rsid w:val="000B30AB"/>
    <w:rsid w:val="000B3678"/>
    <w:rsid w:val="000B5299"/>
    <w:rsid w:val="000B555A"/>
    <w:rsid w:val="000B5750"/>
    <w:rsid w:val="000B68CA"/>
    <w:rsid w:val="000C2DE3"/>
    <w:rsid w:val="000C3F37"/>
    <w:rsid w:val="000D19C9"/>
    <w:rsid w:val="000D3042"/>
    <w:rsid w:val="000D5C46"/>
    <w:rsid w:val="000D623F"/>
    <w:rsid w:val="000D6353"/>
    <w:rsid w:val="000E0638"/>
    <w:rsid w:val="000E0C1E"/>
    <w:rsid w:val="000E50B9"/>
    <w:rsid w:val="000F1D98"/>
    <w:rsid w:val="00100823"/>
    <w:rsid w:val="00101E48"/>
    <w:rsid w:val="0010232A"/>
    <w:rsid w:val="001023ED"/>
    <w:rsid w:val="0010258D"/>
    <w:rsid w:val="001031A1"/>
    <w:rsid w:val="001056AA"/>
    <w:rsid w:val="001060C8"/>
    <w:rsid w:val="0010656D"/>
    <w:rsid w:val="00107660"/>
    <w:rsid w:val="001108B4"/>
    <w:rsid w:val="00111F9C"/>
    <w:rsid w:val="00112DDA"/>
    <w:rsid w:val="0011522F"/>
    <w:rsid w:val="001226AC"/>
    <w:rsid w:val="00122F2D"/>
    <w:rsid w:val="001237FF"/>
    <w:rsid w:val="00126034"/>
    <w:rsid w:val="001304B5"/>
    <w:rsid w:val="001308BC"/>
    <w:rsid w:val="00130ADE"/>
    <w:rsid w:val="001318C0"/>
    <w:rsid w:val="001327BD"/>
    <w:rsid w:val="001410C2"/>
    <w:rsid w:val="001434A4"/>
    <w:rsid w:val="00152D5E"/>
    <w:rsid w:val="0015353C"/>
    <w:rsid w:val="00153C6C"/>
    <w:rsid w:val="0015547F"/>
    <w:rsid w:val="001609CC"/>
    <w:rsid w:val="001626E1"/>
    <w:rsid w:val="00163D44"/>
    <w:rsid w:val="0016614F"/>
    <w:rsid w:val="00171CC6"/>
    <w:rsid w:val="00173961"/>
    <w:rsid w:val="0017454F"/>
    <w:rsid w:val="00174821"/>
    <w:rsid w:val="00182296"/>
    <w:rsid w:val="00182642"/>
    <w:rsid w:val="00182B71"/>
    <w:rsid w:val="0018473E"/>
    <w:rsid w:val="00184F08"/>
    <w:rsid w:val="001853A7"/>
    <w:rsid w:val="001878DF"/>
    <w:rsid w:val="0019231B"/>
    <w:rsid w:val="0019442C"/>
    <w:rsid w:val="00196BD3"/>
    <w:rsid w:val="00197C5E"/>
    <w:rsid w:val="001A0BC5"/>
    <w:rsid w:val="001A0F86"/>
    <w:rsid w:val="001A3FF8"/>
    <w:rsid w:val="001A55B8"/>
    <w:rsid w:val="001A5996"/>
    <w:rsid w:val="001A5C16"/>
    <w:rsid w:val="001B10EE"/>
    <w:rsid w:val="001B3179"/>
    <w:rsid w:val="001B630A"/>
    <w:rsid w:val="001C0E97"/>
    <w:rsid w:val="001C1582"/>
    <w:rsid w:val="001C2096"/>
    <w:rsid w:val="001C296C"/>
    <w:rsid w:val="001C2AC0"/>
    <w:rsid w:val="001C45CF"/>
    <w:rsid w:val="001C4ACD"/>
    <w:rsid w:val="001C517E"/>
    <w:rsid w:val="001D07AB"/>
    <w:rsid w:val="001D0D00"/>
    <w:rsid w:val="001D0E87"/>
    <w:rsid w:val="001D21C4"/>
    <w:rsid w:val="001D6BA1"/>
    <w:rsid w:val="001E09E5"/>
    <w:rsid w:val="001E0C78"/>
    <w:rsid w:val="001E1164"/>
    <w:rsid w:val="001E173A"/>
    <w:rsid w:val="001E1FEC"/>
    <w:rsid w:val="001E228F"/>
    <w:rsid w:val="001E39BC"/>
    <w:rsid w:val="001E422F"/>
    <w:rsid w:val="001E4332"/>
    <w:rsid w:val="001E4A9E"/>
    <w:rsid w:val="001E4DF6"/>
    <w:rsid w:val="001E5824"/>
    <w:rsid w:val="001E5D0B"/>
    <w:rsid w:val="001E6768"/>
    <w:rsid w:val="001E6BF3"/>
    <w:rsid w:val="001E702F"/>
    <w:rsid w:val="001F10CC"/>
    <w:rsid w:val="001F1213"/>
    <w:rsid w:val="001F1989"/>
    <w:rsid w:val="001F259E"/>
    <w:rsid w:val="001F40EF"/>
    <w:rsid w:val="001F64AF"/>
    <w:rsid w:val="00201B48"/>
    <w:rsid w:val="00203270"/>
    <w:rsid w:val="00203A47"/>
    <w:rsid w:val="0020522C"/>
    <w:rsid w:val="00211BDE"/>
    <w:rsid w:val="002130A3"/>
    <w:rsid w:val="002130E9"/>
    <w:rsid w:val="00214076"/>
    <w:rsid w:val="002144FF"/>
    <w:rsid w:val="00215491"/>
    <w:rsid w:val="00217C25"/>
    <w:rsid w:val="00225310"/>
    <w:rsid w:val="002262B3"/>
    <w:rsid w:val="00226947"/>
    <w:rsid w:val="002309EF"/>
    <w:rsid w:val="002336DB"/>
    <w:rsid w:val="00234FD1"/>
    <w:rsid w:val="002376D6"/>
    <w:rsid w:val="00237B58"/>
    <w:rsid w:val="002428B9"/>
    <w:rsid w:val="002429FE"/>
    <w:rsid w:val="00242EE5"/>
    <w:rsid w:val="00243BA7"/>
    <w:rsid w:val="0024425E"/>
    <w:rsid w:val="00246AD0"/>
    <w:rsid w:val="002507AF"/>
    <w:rsid w:val="00252A5D"/>
    <w:rsid w:val="00252EEE"/>
    <w:rsid w:val="00255448"/>
    <w:rsid w:val="00257362"/>
    <w:rsid w:val="0026111E"/>
    <w:rsid w:val="00262A53"/>
    <w:rsid w:val="00266A02"/>
    <w:rsid w:val="00270B6F"/>
    <w:rsid w:val="00276A14"/>
    <w:rsid w:val="00281003"/>
    <w:rsid w:val="00281EB4"/>
    <w:rsid w:val="002825E2"/>
    <w:rsid w:val="00284E2F"/>
    <w:rsid w:val="002908BC"/>
    <w:rsid w:val="0029130B"/>
    <w:rsid w:val="0029215F"/>
    <w:rsid w:val="0029539E"/>
    <w:rsid w:val="00296404"/>
    <w:rsid w:val="002979E8"/>
    <w:rsid w:val="00297BC9"/>
    <w:rsid w:val="002A233A"/>
    <w:rsid w:val="002A2BD2"/>
    <w:rsid w:val="002A4DFD"/>
    <w:rsid w:val="002A7807"/>
    <w:rsid w:val="002A7D9D"/>
    <w:rsid w:val="002B2645"/>
    <w:rsid w:val="002B288F"/>
    <w:rsid w:val="002B46E9"/>
    <w:rsid w:val="002B565E"/>
    <w:rsid w:val="002C10AF"/>
    <w:rsid w:val="002C1601"/>
    <w:rsid w:val="002C18EF"/>
    <w:rsid w:val="002C1CC1"/>
    <w:rsid w:val="002C20B2"/>
    <w:rsid w:val="002C2418"/>
    <w:rsid w:val="002C4D7A"/>
    <w:rsid w:val="002C5DA6"/>
    <w:rsid w:val="002C680A"/>
    <w:rsid w:val="002C68A6"/>
    <w:rsid w:val="002C6F87"/>
    <w:rsid w:val="002D0172"/>
    <w:rsid w:val="002D1B0A"/>
    <w:rsid w:val="002D4D55"/>
    <w:rsid w:val="002D5B62"/>
    <w:rsid w:val="002D623F"/>
    <w:rsid w:val="002D69F5"/>
    <w:rsid w:val="002E2E4D"/>
    <w:rsid w:val="002E3738"/>
    <w:rsid w:val="002E377F"/>
    <w:rsid w:val="002E5ABC"/>
    <w:rsid w:val="002E6177"/>
    <w:rsid w:val="002E79DB"/>
    <w:rsid w:val="002E7E1E"/>
    <w:rsid w:val="002F166D"/>
    <w:rsid w:val="002F3DEB"/>
    <w:rsid w:val="002F6FB4"/>
    <w:rsid w:val="002F7CF6"/>
    <w:rsid w:val="003000F0"/>
    <w:rsid w:val="00300AC9"/>
    <w:rsid w:val="00301B12"/>
    <w:rsid w:val="00301BF9"/>
    <w:rsid w:val="003035D5"/>
    <w:rsid w:val="003059D9"/>
    <w:rsid w:val="00305A38"/>
    <w:rsid w:val="003104CB"/>
    <w:rsid w:val="00316EB8"/>
    <w:rsid w:val="003214A6"/>
    <w:rsid w:val="00321D29"/>
    <w:rsid w:val="003273C6"/>
    <w:rsid w:val="00330349"/>
    <w:rsid w:val="00330B17"/>
    <w:rsid w:val="0033373A"/>
    <w:rsid w:val="00335B08"/>
    <w:rsid w:val="00335F7E"/>
    <w:rsid w:val="003456C4"/>
    <w:rsid w:val="00347C49"/>
    <w:rsid w:val="003508B5"/>
    <w:rsid w:val="00351313"/>
    <w:rsid w:val="00351854"/>
    <w:rsid w:val="003521EF"/>
    <w:rsid w:val="0035241B"/>
    <w:rsid w:val="00353124"/>
    <w:rsid w:val="003534B3"/>
    <w:rsid w:val="003543F2"/>
    <w:rsid w:val="00360038"/>
    <w:rsid w:val="00360644"/>
    <w:rsid w:val="0036121A"/>
    <w:rsid w:val="00361CD6"/>
    <w:rsid w:val="0036293B"/>
    <w:rsid w:val="00362B55"/>
    <w:rsid w:val="00363D43"/>
    <w:rsid w:val="0036413B"/>
    <w:rsid w:val="003646BA"/>
    <w:rsid w:val="00367DBF"/>
    <w:rsid w:val="00371074"/>
    <w:rsid w:val="00371E21"/>
    <w:rsid w:val="00375A47"/>
    <w:rsid w:val="003773A4"/>
    <w:rsid w:val="0038192D"/>
    <w:rsid w:val="00384774"/>
    <w:rsid w:val="00384CD8"/>
    <w:rsid w:val="00384D9D"/>
    <w:rsid w:val="0038649F"/>
    <w:rsid w:val="003878B1"/>
    <w:rsid w:val="00390C13"/>
    <w:rsid w:val="00393106"/>
    <w:rsid w:val="0039522D"/>
    <w:rsid w:val="0039598A"/>
    <w:rsid w:val="003A053B"/>
    <w:rsid w:val="003A0AEB"/>
    <w:rsid w:val="003A3A17"/>
    <w:rsid w:val="003C1E9B"/>
    <w:rsid w:val="003C3FCA"/>
    <w:rsid w:val="003C7F9A"/>
    <w:rsid w:val="003D0984"/>
    <w:rsid w:val="003D19AB"/>
    <w:rsid w:val="003D3772"/>
    <w:rsid w:val="003D46EC"/>
    <w:rsid w:val="003E03A4"/>
    <w:rsid w:val="003E0608"/>
    <w:rsid w:val="003E0C87"/>
    <w:rsid w:val="003E3DEE"/>
    <w:rsid w:val="003E6FE9"/>
    <w:rsid w:val="003F13CD"/>
    <w:rsid w:val="003F16E7"/>
    <w:rsid w:val="003F1C6A"/>
    <w:rsid w:val="003F5B92"/>
    <w:rsid w:val="003F781A"/>
    <w:rsid w:val="0040111F"/>
    <w:rsid w:val="00401A25"/>
    <w:rsid w:val="00401D4E"/>
    <w:rsid w:val="0040435B"/>
    <w:rsid w:val="004049B9"/>
    <w:rsid w:val="0040663B"/>
    <w:rsid w:val="004111D7"/>
    <w:rsid w:val="00413456"/>
    <w:rsid w:val="00415E74"/>
    <w:rsid w:val="0042074C"/>
    <w:rsid w:val="00421DE0"/>
    <w:rsid w:val="00422208"/>
    <w:rsid w:val="0042220A"/>
    <w:rsid w:val="00423B02"/>
    <w:rsid w:val="00424193"/>
    <w:rsid w:val="00426794"/>
    <w:rsid w:val="00426AAD"/>
    <w:rsid w:val="00426B0F"/>
    <w:rsid w:val="00426F58"/>
    <w:rsid w:val="00427C42"/>
    <w:rsid w:val="00427FBF"/>
    <w:rsid w:val="00432A49"/>
    <w:rsid w:val="00433F74"/>
    <w:rsid w:val="00434D30"/>
    <w:rsid w:val="00442DB8"/>
    <w:rsid w:val="0045068C"/>
    <w:rsid w:val="00451730"/>
    <w:rsid w:val="00451AD8"/>
    <w:rsid w:val="004539D2"/>
    <w:rsid w:val="0045624F"/>
    <w:rsid w:val="00457143"/>
    <w:rsid w:val="00461966"/>
    <w:rsid w:val="00461979"/>
    <w:rsid w:val="00462A91"/>
    <w:rsid w:val="00463931"/>
    <w:rsid w:val="0046442D"/>
    <w:rsid w:val="00464EA9"/>
    <w:rsid w:val="004662C9"/>
    <w:rsid w:val="00470CCF"/>
    <w:rsid w:val="00470E28"/>
    <w:rsid w:val="004711C0"/>
    <w:rsid w:val="004740D8"/>
    <w:rsid w:val="00474C6B"/>
    <w:rsid w:val="0047501B"/>
    <w:rsid w:val="004750A5"/>
    <w:rsid w:val="00482CA3"/>
    <w:rsid w:val="00483B83"/>
    <w:rsid w:val="00484000"/>
    <w:rsid w:val="004845DC"/>
    <w:rsid w:val="004853ED"/>
    <w:rsid w:val="00486816"/>
    <w:rsid w:val="00492E15"/>
    <w:rsid w:val="00493CB1"/>
    <w:rsid w:val="00495BD3"/>
    <w:rsid w:val="00495CF4"/>
    <w:rsid w:val="004975C0"/>
    <w:rsid w:val="004A011F"/>
    <w:rsid w:val="004A14D8"/>
    <w:rsid w:val="004A2BE1"/>
    <w:rsid w:val="004A4451"/>
    <w:rsid w:val="004A4EEB"/>
    <w:rsid w:val="004A509E"/>
    <w:rsid w:val="004B0E5F"/>
    <w:rsid w:val="004B1D48"/>
    <w:rsid w:val="004B2E05"/>
    <w:rsid w:val="004B3E1C"/>
    <w:rsid w:val="004B43B8"/>
    <w:rsid w:val="004B481F"/>
    <w:rsid w:val="004B6E81"/>
    <w:rsid w:val="004B7DB0"/>
    <w:rsid w:val="004C0B46"/>
    <w:rsid w:val="004C0B71"/>
    <w:rsid w:val="004C1374"/>
    <w:rsid w:val="004C185A"/>
    <w:rsid w:val="004C5890"/>
    <w:rsid w:val="004C6154"/>
    <w:rsid w:val="004D08AC"/>
    <w:rsid w:val="004D18B6"/>
    <w:rsid w:val="004D42B5"/>
    <w:rsid w:val="004D6B5A"/>
    <w:rsid w:val="004D7D42"/>
    <w:rsid w:val="004F1DAA"/>
    <w:rsid w:val="004F4435"/>
    <w:rsid w:val="004F4690"/>
    <w:rsid w:val="004F6212"/>
    <w:rsid w:val="00504EB5"/>
    <w:rsid w:val="00511767"/>
    <w:rsid w:val="00511981"/>
    <w:rsid w:val="005120B3"/>
    <w:rsid w:val="00513512"/>
    <w:rsid w:val="00516463"/>
    <w:rsid w:val="0051771F"/>
    <w:rsid w:val="00517AC3"/>
    <w:rsid w:val="00522B67"/>
    <w:rsid w:val="00523013"/>
    <w:rsid w:val="00523499"/>
    <w:rsid w:val="00525437"/>
    <w:rsid w:val="00526041"/>
    <w:rsid w:val="00527497"/>
    <w:rsid w:val="00530E21"/>
    <w:rsid w:val="00530F49"/>
    <w:rsid w:val="00531688"/>
    <w:rsid w:val="00531A0B"/>
    <w:rsid w:val="00536B09"/>
    <w:rsid w:val="00541DBA"/>
    <w:rsid w:val="00547315"/>
    <w:rsid w:val="00550358"/>
    <w:rsid w:val="00550508"/>
    <w:rsid w:val="005537FA"/>
    <w:rsid w:val="00553D30"/>
    <w:rsid w:val="00553F11"/>
    <w:rsid w:val="00556EFB"/>
    <w:rsid w:val="00557353"/>
    <w:rsid w:val="0056128B"/>
    <w:rsid w:val="005616E1"/>
    <w:rsid w:val="00562D6C"/>
    <w:rsid w:val="00565E38"/>
    <w:rsid w:val="00566268"/>
    <w:rsid w:val="00566FEE"/>
    <w:rsid w:val="005707BB"/>
    <w:rsid w:val="00570877"/>
    <w:rsid w:val="0057139F"/>
    <w:rsid w:val="00571AEC"/>
    <w:rsid w:val="0057497D"/>
    <w:rsid w:val="00574C85"/>
    <w:rsid w:val="00574DEF"/>
    <w:rsid w:val="00576E65"/>
    <w:rsid w:val="00581014"/>
    <w:rsid w:val="00581547"/>
    <w:rsid w:val="005858C6"/>
    <w:rsid w:val="00585D38"/>
    <w:rsid w:val="005919FE"/>
    <w:rsid w:val="00591C23"/>
    <w:rsid w:val="00593494"/>
    <w:rsid w:val="00595C83"/>
    <w:rsid w:val="005A05AC"/>
    <w:rsid w:val="005A0FC1"/>
    <w:rsid w:val="005A3046"/>
    <w:rsid w:val="005A32E2"/>
    <w:rsid w:val="005A3E15"/>
    <w:rsid w:val="005A523F"/>
    <w:rsid w:val="005A53A5"/>
    <w:rsid w:val="005A66F2"/>
    <w:rsid w:val="005A6A98"/>
    <w:rsid w:val="005B061E"/>
    <w:rsid w:val="005B1D52"/>
    <w:rsid w:val="005B280D"/>
    <w:rsid w:val="005B2932"/>
    <w:rsid w:val="005B5538"/>
    <w:rsid w:val="005B6CDA"/>
    <w:rsid w:val="005B72A4"/>
    <w:rsid w:val="005C2974"/>
    <w:rsid w:val="005C41E7"/>
    <w:rsid w:val="005C66BF"/>
    <w:rsid w:val="005C6BB4"/>
    <w:rsid w:val="005C7F46"/>
    <w:rsid w:val="005D11DE"/>
    <w:rsid w:val="005D258B"/>
    <w:rsid w:val="005D4F58"/>
    <w:rsid w:val="005D55F0"/>
    <w:rsid w:val="005D676E"/>
    <w:rsid w:val="005E0151"/>
    <w:rsid w:val="005E43B7"/>
    <w:rsid w:val="005E4680"/>
    <w:rsid w:val="005E4A49"/>
    <w:rsid w:val="005E4E54"/>
    <w:rsid w:val="005E5F54"/>
    <w:rsid w:val="005E6235"/>
    <w:rsid w:val="005F0DCB"/>
    <w:rsid w:val="005F138F"/>
    <w:rsid w:val="005F295F"/>
    <w:rsid w:val="005F3BE9"/>
    <w:rsid w:val="005F5106"/>
    <w:rsid w:val="005F5294"/>
    <w:rsid w:val="00600FFE"/>
    <w:rsid w:val="00601909"/>
    <w:rsid w:val="00603AE2"/>
    <w:rsid w:val="006043BC"/>
    <w:rsid w:val="00606C84"/>
    <w:rsid w:val="006125C9"/>
    <w:rsid w:val="006133BE"/>
    <w:rsid w:val="006133BF"/>
    <w:rsid w:val="0061411E"/>
    <w:rsid w:val="006142AA"/>
    <w:rsid w:val="0061618B"/>
    <w:rsid w:val="0061768B"/>
    <w:rsid w:val="00620290"/>
    <w:rsid w:val="00621D39"/>
    <w:rsid w:val="0062333D"/>
    <w:rsid w:val="00633C89"/>
    <w:rsid w:val="0063588B"/>
    <w:rsid w:val="00635FC7"/>
    <w:rsid w:val="00636D24"/>
    <w:rsid w:val="00640AAE"/>
    <w:rsid w:val="0064367C"/>
    <w:rsid w:val="00644131"/>
    <w:rsid w:val="00644B15"/>
    <w:rsid w:val="00647394"/>
    <w:rsid w:val="00651422"/>
    <w:rsid w:val="006579AB"/>
    <w:rsid w:val="006612B7"/>
    <w:rsid w:val="006635CA"/>
    <w:rsid w:val="00664EED"/>
    <w:rsid w:val="00666458"/>
    <w:rsid w:val="00672EB6"/>
    <w:rsid w:val="00675BE5"/>
    <w:rsid w:val="0068072F"/>
    <w:rsid w:val="006818FC"/>
    <w:rsid w:val="006820E0"/>
    <w:rsid w:val="006862FA"/>
    <w:rsid w:val="006866A4"/>
    <w:rsid w:val="00690BAE"/>
    <w:rsid w:val="0069232A"/>
    <w:rsid w:val="006923EC"/>
    <w:rsid w:val="00692C31"/>
    <w:rsid w:val="00693CF9"/>
    <w:rsid w:val="006952AF"/>
    <w:rsid w:val="00696D55"/>
    <w:rsid w:val="006975AD"/>
    <w:rsid w:val="006A0E0F"/>
    <w:rsid w:val="006A103C"/>
    <w:rsid w:val="006A18BC"/>
    <w:rsid w:val="006A2E3E"/>
    <w:rsid w:val="006A329D"/>
    <w:rsid w:val="006A3B5B"/>
    <w:rsid w:val="006A4505"/>
    <w:rsid w:val="006A6C88"/>
    <w:rsid w:val="006B543E"/>
    <w:rsid w:val="006B5B3E"/>
    <w:rsid w:val="006B5D29"/>
    <w:rsid w:val="006C42AD"/>
    <w:rsid w:val="006C500A"/>
    <w:rsid w:val="006C5558"/>
    <w:rsid w:val="006C7C4D"/>
    <w:rsid w:val="006D18BB"/>
    <w:rsid w:val="006D29EF"/>
    <w:rsid w:val="006D39A5"/>
    <w:rsid w:val="006D517F"/>
    <w:rsid w:val="006D623D"/>
    <w:rsid w:val="006D66DC"/>
    <w:rsid w:val="006D7BAC"/>
    <w:rsid w:val="006E0F13"/>
    <w:rsid w:val="006E29E5"/>
    <w:rsid w:val="006E71A0"/>
    <w:rsid w:val="006E7A2F"/>
    <w:rsid w:val="006F2B3D"/>
    <w:rsid w:val="006F34B5"/>
    <w:rsid w:val="006F40F7"/>
    <w:rsid w:val="006F56B6"/>
    <w:rsid w:val="006F62BF"/>
    <w:rsid w:val="00702D87"/>
    <w:rsid w:val="00714844"/>
    <w:rsid w:val="00716DFE"/>
    <w:rsid w:val="007216F6"/>
    <w:rsid w:val="00723292"/>
    <w:rsid w:val="0073069F"/>
    <w:rsid w:val="00732205"/>
    <w:rsid w:val="00732B92"/>
    <w:rsid w:val="0073747E"/>
    <w:rsid w:val="00741441"/>
    <w:rsid w:val="00742566"/>
    <w:rsid w:val="00746E47"/>
    <w:rsid w:val="0074705C"/>
    <w:rsid w:val="00747D82"/>
    <w:rsid w:val="00750369"/>
    <w:rsid w:val="00751289"/>
    <w:rsid w:val="00757AF4"/>
    <w:rsid w:val="00761647"/>
    <w:rsid w:val="0076187F"/>
    <w:rsid w:val="0076300B"/>
    <w:rsid w:val="00763A45"/>
    <w:rsid w:val="00763C62"/>
    <w:rsid w:val="007667FF"/>
    <w:rsid w:val="00767FD4"/>
    <w:rsid w:val="007710FC"/>
    <w:rsid w:val="00771238"/>
    <w:rsid w:val="00774861"/>
    <w:rsid w:val="00776364"/>
    <w:rsid w:val="00780E2D"/>
    <w:rsid w:val="00781612"/>
    <w:rsid w:val="00781E86"/>
    <w:rsid w:val="007879E1"/>
    <w:rsid w:val="00787EE3"/>
    <w:rsid w:val="00791813"/>
    <w:rsid w:val="00791C0A"/>
    <w:rsid w:val="00792872"/>
    <w:rsid w:val="00793636"/>
    <w:rsid w:val="00793A5C"/>
    <w:rsid w:val="007A2A72"/>
    <w:rsid w:val="007A33CF"/>
    <w:rsid w:val="007A3BC1"/>
    <w:rsid w:val="007A3F3E"/>
    <w:rsid w:val="007A47EF"/>
    <w:rsid w:val="007A66F7"/>
    <w:rsid w:val="007A6916"/>
    <w:rsid w:val="007A7E36"/>
    <w:rsid w:val="007B0857"/>
    <w:rsid w:val="007B2B01"/>
    <w:rsid w:val="007B2B2E"/>
    <w:rsid w:val="007B325D"/>
    <w:rsid w:val="007B4C23"/>
    <w:rsid w:val="007B7610"/>
    <w:rsid w:val="007B7F2E"/>
    <w:rsid w:val="007C52E6"/>
    <w:rsid w:val="007D3B6C"/>
    <w:rsid w:val="007D5C05"/>
    <w:rsid w:val="007D6A78"/>
    <w:rsid w:val="007E414B"/>
    <w:rsid w:val="007E5B65"/>
    <w:rsid w:val="007F0A8B"/>
    <w:rsid w:val="007F0BB4"/>
    <w:rsid w:val="007F1DB1"/>
    <w:rsid w:val="007F2229"/>
    <w:rsid w:val="007F3BC9"/>
    <w:rsid w:val="007F4B01"/>
    <w:rsid w:val="007F5C00"/>
    <w:rsid w:val="007F63F0"/>
    <w:rsid w:val="00800346"/>
    <w:rsid w:val="00802042"/>
    <w:rsid w:val="00805F59"/>
    <w:rsid w:val="0080617B"/>
    <w:rsid w:val="0081157A"/>
    <w:rsid w:val="0081241E"/>
    <w:rsid w:val="0081382E"/>
    <w:rsid w:val="008144DE"/>
    <w:rsid w:val="00815432"/>
    <w:rsid w:val="008172E4"/>
    <w:rsid w:val="008177C1"/>
    <w:rsid w:val="00817E2C"/>
    <w:rsid w:val="008214EB"/>
    <w:rsid w:val="008233AB"/>
    <w:rsid w:val="00825D40"/>
    <w:rsid w:val="00826C19"/>
    <w:rsid w:val="00831C37"/>
    <w:rsid w:val="00833CFA"/>
    <w:rsid w:val="0083431D"/>
    <w:rsid w:val="008373F9"/>
    <w:rsid w:val="00840F64"/>
    <w:rsid w:val="00841427"/>
    <w:rsid w:val="00841F68"/>
    <w:rsid w:val="008440CE"/>
    <w:rsid w:val="00845D35"/>
    <w:rsid w:val="00847279"/>
    <w:rsid w:val="00850115"/>
    <w:rsid w:val="008529EB"/>
    <w:rsid w:val="008537BD"/>
    <w:rsid w:val="00853EBF"/>
    <w:rsid w:val="00855080"/>
    <w:rsid w:val="008574A4"/>
    <w:rsid w:val="00857510"/>
    <w:rsid w:val="00857D44"/>
    <w:rsid w:val="00860782"/>
    <w:rsid w:val="008610CF"/>
    <w:rsid w:val="00861C94"/>
    <w:rsid w:val="00862625"/>
    <w:rsid w:val="00863259"/>
    <w:rsid w:val="00865824"/>
    <w:rsid w:val="00865B95"/>
    <w:rsid w:val="00865D37"/>
    <w:rsid w:val="008661B5"/>
    <w:rsid w:val="0087064F"/>
    <w:rsid w:val="00872247"/>
    <w:rsid w:val="00873F42"/>
    <w:rsid w:val="00874114"/>
    <w:rsid w:val="00874BCB"/>
    <w:rsid w:val="00875B22"/>
    <w:rsid w:val="00877BCE"/>
    <w:rsid w:val="00886BF8"/>
    <w:rsid w:val="008870C4"/>
    <w:rsid w:val="0089165A"/>
    <w:rsid w:val="00892D9F"/>
    <w:rsid w:val="008940F6"/>
    <w:rsid w:val="008A03C3"/>
    <w:rsid w:val="008A0A2A"/>
    <w:rsid w:val="008A0F00"/>
    <w:rsid w:val="008A3A20"/>
    <w:rsid w:val="008A3C4D"/>
    <w:rsid w:val="008A6A21"/>
    <w:rsid w:val="008A6E42"/>
    <w:rsid w:val="008A757D"/>
    <w:rsid w:val="008B1708"/>
    <w:rsid w:val="008B171A"/>
    <w:rsid w:val="008B3311"/>
    <w:rsid w:val="008B39F2"/>
    <w:rsid w:val="008B5160"/>
    <w:rsid w:val="008B5871"/>
    <w:rsid w:val="008C17B3"/>
    <w:rsid w:val="008C240E"/>
    <w:rsid w:val="008C39CD"/>
    <w:rsid w:val="008C3D9C"/>
    <w:rsid w:val="008D1378"/>
    <w:rsid w:val="008D3C8B"/>
    <w:rsid w:val="008D5A6C"/>
    <w:rsid w:val="008D60B4"/>
    <w:rsid w:val="008E0F3F"/>
    <w:rsid w:val="008E2F0B"/>
    <w:rsid w:val="008E532D"/>
    <w:rsid w:val="008E58B5"/>
    <w:rsid w:val="008E75B6"/>
    <w:rsid w:val="008F0FCF"/>
    <w:rsid w:val="008F158C"/>
    <w:rsid w:val="008F233B"/>
    <w:rsid w:val="008F27A8"/>
    <w:rsid w:val="008F407E"/>
    <w:rsid w:val="009021DD"/>
    <w:rsid w:val="00904F6D"/>
    <w:rsid w:val="00906E8C"/>
    <w:rsid w:val="0090763E"/>
    <w:rsid w:val="009078D1"/>
    <w:rsid w:val="00912D8D"/>
    <w:rsid w:val="009158AF"/>
    <w:rsid w:val="0091610C"/>
    <w:rsid w:val="0091750E"/>
    <w:rsid w:val="00920D81"/>
    <w:rsid w:val="00921680"/>
    <w:rsid w:val="009220AF"/>
    <w:rsid w:val="009246F3"/>
    <w:rsid w:val="00926BE2"/>
    <w:rsid w:val="00927474"/>
    <w:rsid w:val="00931BE3"/>
    <w:rsid w:val="00933C03"/>
    <w:rsid w:val="00934360"/>
    <w:rsid w:val="00934399"/>
    <w:rsid w:val="00934CFD"/>
    <w:rsid w:val="00936E42"/>
    <w:rsid w:val="00937EE1"/>
    <w:rsid w:val="00940847"/>
    <w:rsid w:val="00941714"/>
    <w:rsid w:val="009426B7"/>
    <w:rsid w:val="0094289D"/>
    <w:rsid w:val="00942BE4"/>
    <w:rsid w:val="00947042"/>
    <w:rsid w:val="00952FF4"/>
    <w:rsid w:val="00953EFD"/>
    <w:rsid w:val="00954CCA"/>
    <w:rsid w:val="00955065"/>
    <w:rsid w:val="00956DD2"/>
    <w:rsid w:val="00961981"/>
    <w:rsid w:val="00964F4D"/>
    <w:rsid w:val="00965F4A"/>
    <w:rsid w:val="00971B64"/>
    <w:rsid w:val="009723A2"/>
    <w:rsid w:val="00974AB4"/>
    <w:rsid w:val="00976BCC"/>
    <w:rsid w:val="0097731E"/>
    <w:rsid w:val="0097782F"/>
    <w:rsid w:val="0098129B"/>
    <w:rsid w:val="009826B3"/>
    <w:rsid w:val="00984032"/>
    <w:rsid w:val="00984F9D"/>
    <w:rsid w:val="0098521D"/>
    <w:rsid w:val="00992602"/>
    <w:rsid w:val="00992A8B"/>
    <w:rsid w:val="00994ECA"/>
    <w:rsid w:val="00995590"/>
    <w:rsid w:val="009962C3"/>
    <w:rsid w:val="009974C3"/>
    <w:rsid w:val="009A1A72"/>
    <w:rsid w:val="009A651A"/>
    <w:rsid w:val="009A6C50"/>
    <w:rsid w:val="009A7F41"/>
    <w:rsid w:val="009B3488"/>
    <w:rsid w:val="009B3BF0"/>
    <w:rsid w:val="009B48CF"/>
    <w:rsid w:val="009B6AA1"/>
    <w:rsid w:val="009C13FA"/>
    <w:rsid w:val="009C2941"/>
    <w:rsid w:val="009C326A"/>
    <w:rsid w:val="009D080D"/>
    <w:rsid w:val="009D092E"/>
    <w:rsid w:val="009D2990"/>
    <w:rsid w:val="009D2F75"/>
    <w:rsid w:val="009D2FF9"/>
    <w:rsid w:val="009D557A"/>
    <w:rsid w:val="009E1417"/>
    <w:rsid w:val="009E3FB9"/>
    <w:rsid w:val="009E7E79"/>
    <w:rsid w:val="009F2333"/>
    <w:rsid w:val="009F2C81"/>
    <w:rsid w:val="009F3A51"/>
    <w:rsid w:val="00A0130C"/>
    <w:rsid w:val="00A02D60"/>
    <w:rsid w:val="00A038EF"/>
    <w:rsid w:val="00A14AA8"/>
    <w:rsid w:val="00A16CE5"/>
    <w:rsid w:val="00A20705"/>
    <w:rsid w:val="00A23B34"/>
    <w:rsid w:val="00A248AE"/>
    <w:rsid w:val="00A2621B"/>
    <w:rsid w:val="00A300B0"/>
    <w:rsid w:val="00A313FD"/>
    <w:rsid w:val="00A31792"/>
    <w:rsid w:val="00A34B59"/>
    <w:rsid w:val="00A3509A"/>
    <w:rsid w:val="00A377F7"/>
    <w:rsid w:val="00A409A1"/>
    <w:rsid w:val="00A448B9"/>
    <w:rsid w:val="00A45B49"/>
    <w:rsid w:val="00A466AF"/>
    <w:rsid w:val="00A47803"/>
    <w:rsid w:val="00A5235E"/>
    <w:rsid w:val="00A5305A"/>
    <w:rsid w:val="00A5627B"/>
    <w:rsid w:val="00A56B30"/>
    <w:rsid w:val="00A56F79"/>
    <w:rsid w:val="00A57001"/>
    <w:rsid w:val="00A6157D"/>
    <w:rsid w:val="00A62DB8"/>
    <w:rsid w:val="00A643D3"/>
    <w:rsid w:val="00A64DB7"/>
    <w:rsid w:val="00A702B9"/>
    <w:rsid w:val="00A7168B"/>
    <w:rsid w:val="00A72118"/>
    <w:rsid w:val="00A72CE6"/>
    <w:rsid w:val="00A744B0"/>
    <w:rsid w:val="00A75D5C"/>
    <w:rsid w:val="00A76C3D"/>
    <w:rsid w:val="00A81E23"/>
    <w:rsid w:val="00A83B1A"/>
    <w:rsid w:val="00A9017B"/>
    <w:rsid w:val="00A90574"/>
    <w:rsid w:val="00A9068E"/>
    <w:rsid w:val="00A9290A"/>
    <w:rsid w:val="00A9294C"/>
    <w:rsid w:val="00A93C86"/>
    <w:rsid w:val="00A96AFA"/>
    <w:rsid w:val="00AA0D23"/>
    <w:rsid w:val="00AA2CFC"/>
    <w:rsid w:val="00AA4885"/>
    <w:rsid w:val="00AA5796"/>
    <w:rsid w:val="00AA65FC"/>
    <w:rsid w:val="00AB2049"/>
    <w:rsid w:val="00AB2381"/>
    <w:rsid w:val="00AB3E12"/>
    <w:rsid w:val="00AB4544"/>
    <w:rsid w:val="00AB45AE"/>
    <w:rsid w:val="00AB7084"/>
    <w:rsid w:val="00AB70E7"/>
    <w:rsid w:val="00AB7F5E"/>
    <w:rsid w:val="00AC0163"/>
    <w:rsid w:val="00AC0C18"/>
    <w:rsid w:val="00AC1CB7"/>
    <w:rsid w:val="00AC33F9"/>
    <w:rsid w:val="00AC6644"/>
    <w:rsid w:val="00AC77AC"/>
    <w:rsid w:val="00AD0746"/>
    <w:rsid w:val="00AD0A59"/>
    <w:rsid w:val="00AD14C6"/>
    <w:rsid w:val="00AD3318"/>
    <w:rsid w:val="00AD38C7"/>
    <w:rsid w:val="00AD3DF3"/>
    <w:rsid w:val="00AD6B4F"/>
    <w:rsid w:val="00AD7869"/>
    <w:rsid w:val="00AE3502"/>
    <w:rsid w:val="00AE7D23"/>
    <w:rsid w:val="00AF018D"/>
    <w:rsid w:val="00AF02A6"/>
    <w:rsid w:val="00AF0628"/>
    <w:rsid w:val="00AF1B5A"/>
    <w:rsid w:val="00AF40FA"/>
    <w:rsid w:val="00B01820"/>
    <w:rsid w:val="00B03507"/>
    <w:rsid w:val="00B05421"/>
    <w:rsid w:val="00B11995"/>
    <w:rsid w:val="00B12D0B"/>
    <w:rsid w:val="00B12E80"/>
    <w:rsid w:val="00B219BB"/>
    <w:rsid w:val="00B23173"/>
    <w:rsid w:val="00B243DB"/>
    <w:rsid w:val="00B24F3C"/>
    <w:rsid w:val="00B2530C"/>
    <w:rsid w:val="00B272AA"/>
    <w:rsid w:val="00B2739C"/>
    <w:rsid w:val="00B33187"/>
    <w:rsid w:val="00B36958"/>
    <w:rsid w:val="00B4269D"/>
    <w:rsid w:val="00B44623"/>
    <w:rsid w:val="00B45149"/>
    <w:rsid w:val="00B46066"/>
    <w:rsid w:val="00B50E00"/>
    <w:rsid w:val="00B52D04"/>
    <w:rsid w:val="00B53B1E"/>
    <w:rsid w:val="00B56F2C"/>
    <w:rsid w:val="00B57E73"/>
    <w:rsid w:val="00B600C0"/>
    <w:rsid w:val="00B6077E"/>
    <w:rsid w:val="00B62316"/>
    <w:rsid w:val="00B63F7B"/>
    <w:rsid w:val="00B65CB3"/>
    <w:rsid w:val="00B67521"/>
    <w:rsid w:val="00B67948"/>
    <w:rsid w:val="00B70DA2"/>
    <w:rsid w:val="00B71943"/>
    <w:rsid w:val="00B71F8C"/>
    <w:rsid w:val="00B723A3"/>
    <w:rsid w:val="00B7435D"/>
    <w:rsid w:val="00B747D5"/>
    <w:rsid w:val="00B74800"/>
    <w:rsid w:val="00B81E38"/>
    <w:rsid w:val="00B82F26"/>
    <w:rsid w:val="00B8321F"/>
    <w:rsid w:val="00B960D0"/>
    <w:rsid w:val="00B9695C"/>
    <w:rsid w:val="00BA0DDB"/>
    <w:rsid w:val="00BA34E1"/>
    <w:rsid w:val="00BA4358"/>
    <w:rsid w:val="00BA5BA4"/>
    <w:rsid w:val="00BA68CA"/>
    <w:rsid w:val="00BB0B51"/>
    <w:rsid w:val="00BB74F0"/>
    <w:rsid w:val="00BC2A2B"/>
    <w:rsid w:val="00BC2DE3"/>
    <w:rsid w:val="00BC489A"/>
    <w:rsid w:val="00BD2D17"/>
    <w:rsid w:val="00BD5076"/>
    <w:rsid w:val="00BD58D0"/>
    <w:rsid w:val="00BD71E9"/>
    <w:rsid w:val="00BD7D86"/>
    <w:rsid w:val="00BE0250"/>
    <w:rsid w:val="00BE6755"/>
    <w:rsid w:val="00BE6E39"/>
    <w:rsid w:val="00BE79A8"/>
    <w:rsid w:val="00BF6AE2"/>
    <w:rsid w:val="00C009D1"/>
    <w:rsid w:val="00C01044"/>
    <w:rsid w:val="00C01A5D"/>
    <w:rsid w:val="00C042DF"/>
    <w:rsid w:val="00C1000F"/>
    <w:rsid w:val="00C11B1F"/>
    <w:rsid w:val="00C12FCE"/>
    <w:rsid w:val="00C13E6B"/>
    <w:rsid w:val="00C13FA1"/>
    <w:rsid w:val="00C16E42"/>
    <w:rsid w:val="00C22D1E"/>
    <w:rsid w:val="00C234CD"/>
    <w:rsid w:val="00C23892"/>
    <w:rsid w:val="00C23EA2"/>
    <w:rsid w:val="00C23EC5"/>
    <w:rsid w:val="00C25478"/>
    <w:rsid w:val="00C26BE5"/>
    <w:rsid w:val="00C27C6A"/>
    <w:rsid w:val="00C301CE"/>
    <w:rsid w:val="00C30E66"/>
    <w:rsid w:val="00C347F8"/>
    <w:rsid w:val="00C3671A"/>
    <w:rsid w:val="00C40A08"/>
    <w:rsid w:val="00C4170C"/>
    <w:rsid w:val="00C46078"/>
    <w:rsid w:val="00C4678A"/>
    <w:rsid w:val="00C51265"/>
    <w:rsid w:val="00C544DD"/>
    <w:rsid w:val="00C61C4A"/>
    <w:rsid w:val="00C62892"/>
    <w:rsid w:val="00C66695"/>
    <w:rsid w:val="00C6682B"/>
    <w:rsid w:val="00C671C3"/>
    <w:rsid w:val="00C67854"/>
    <w:rsid w:val="00C71345"/>
    <w:rsid w:val="00C727E9"/>
    <w:rsid w:val="00C7324D"/>
    <w:rsid w:val="00C74564"/>
    <w:rsid w:val="00C77563"/>
    <w:rsid w:val="00C80EE7"/>
    <w:rsid w:val="00C84337"/>
    <w:rsid w:val="00C909E4"/>
    <w:rsid w:val="00C95B17"/>
    <w:rsid w:val="00C96B35"/>
    <w:rsid w:val="00C97B69"/>
    <w:rsid w:val="00CA16AC"/>
    <w:rsid w:val="00CA1FF8"/>
    <w:rsid w:val="00CA2BDA"/>
    <w:rsid w:val="00CA3191"/>
    <w:rsid w:val="00CA3A97"/>
    <w:rsid w:val="00CA6185"/>
    <w:rsid w:val="00CB4DE0"/>
    <w:rsid w:val="00CC051A"/>
    <w:rsid w:val="00CC5AF3"/>
    <w:rsid w:val="00CC736F"/>
    <w:rsid w:val="00CD293A"/>
    <w:rsid w:val="00CD32EC"/>
    <w:rsid w:val="00CD7A11"/>
    <w:rsid w:val="00CE1532"/>
    <w:rsid w:val="00CE31EE"/>
    <w:rsid w:val="00CE79AD"/>
    <w:rsid w:val="00CF3304"/>
    <w:rsid w:val="00CF768F"/>
    <w:rsid w:val="00D02D7E"/>
    <w:rsid w:val="00D035AC"/>
    <w:rsid w:val="00D03B7F"/>
    <w:rsid w:val="00D03D63"/>
    <w:rsid w:val="00D06408"/>
    <w:rsid w:val="00D11495"/>
    <w:rsid w:val="00D134A2"/>
    <w:rsid w:val="00D1639B"/>
    <w:rsid w:val="00D2141A"/>
    <w:rsid w:val="00D21C88"/>
    <w:rsid w:val="00D23F1C"/>
    <w:rsid w:val="00D25FA0"/>
    <w:rsid w:val="00D26107"/>
    <w:rsid w:val="00D269EA"/>
    <w:rsid w:val="00D27CA3"/>
    <w:rsid w:val="00D30147"/>
    <w:rsid w:val="00D31C35"/>
    <w:rsid w:val="00D31E9C"/>
    <w:rsid w:val="00D33BF7"/>
    <w:rsid w:val="00D3577B"/>
    <w:rsid w:val="00D36494"/>
    <w:rsid w:val="00D37E0A"/>
    <w:rsid w:val="00D42994"/>
    <w:rsid w:val="00D42D91"/>
    <w:rsid w:val="00D42E0A"/>
    <w:rsid w:val="00D44175"/>
    <w:rsid w:val="00D45765"/>
    <w:rsid w:val="00D45F6A"/>
    <w:rsid w:val="00D500BF"/>
    <w:rsid w:val="00D560A0"/>
    <w:rsid w:val="00D56491"/>
    <w:rsid w:val="00D56500"/>
    <w:rsid w:val="00D57BB3"/>
    <w:rsid w:val="00D60314"/>
    <w:rsid w:val="00D62F96"/>
    <w:rsid w:val="00D630B8"/>
    <w:rsid w:val="00D702E8"/>
    <w:rsid w:val="00D70F4E"/>
    <w:rsid w:val="00D734D1"/>
    <w:rsid w:val="00D745CE"/>
    <w:rsid w:val="00D74C28"/>
    <w:rsid w:val="00D750F6"/>
    <w:rsid w:val="00D771BB"/>
    <w:rsid w:val="00D777E0"/>
    <w:rsid w:val="00D8036E"/>
    <w:rsid w:val="00D83081"/>
    <w:rsid w:val="00D830F3"/>
    <w:rsid w:val="00D85B6F"/>
    <w:rsid w:val="00D908EB"/>
    <w:rsid w:val="00D91DC8"/>
    <w:rsid w:val="00D93FD1"/>
    <w:rsid w:val="00DA3DB2"/>
    <w:rsid w:val="00DA4547"/>
    <w:rsid w:val="00DA72F1"/>
    <w:rsid w:val="00DB1900"/>
    <w:rsid w:val="00DB3DA4"/>
    <w:rsid w:val="00DB6CCC"/>
    <w:rsid w:val="00DC25C1"/>
    <w:rsid w:val="00DC31DF"/>
    <w:rsid w:val="00DC413C"/>
    <w:rsid w:val="00DC4418"/>
    <w:rsid w:val="00DC50B4"/>
    <w:rsid w:val="00DD00DC"/>
    <w:rsid w:val="00DD1F58"/>
    <w:rsid w:val="00DD4CD2"/>
    <w:rsid w:val="00DD57AF"/>
    <w:rsid w:val="00DD6AFA"/>
    <w:rsid w:val="00DD7833"/>
    <w:rsid w:val="00DE2C8E"/>
    <w:rsid w:val="00DE35E8"/>
    <w:rsid w:val="00DE42D2"/>
    <w:rsid w:val="00DE7474"/>
    <w:rsid w:val="00DE7609"/>
    <w:rsid w:val="00DE7FF8"/>
    <w:rsid w:val="00DF2290"/>
    <w:rsid w:val="00DF5E5E"/>
    <w:rsid w:val="00E049FA"/>
    <w:rsid w:val="00E06A23"/>
    <w:rsid w:val="00E07AF8"/>
    <w:rsid w:val="00E10141"/>
    <w:rsid w:val="00E10DF7"/>
    <w:rsid w:val="00E113F2"/>
    <w:rsid w:val="00E1194E"/>
    <w:rsid w:val="00E13288"/>
    <w:rsid w:val="00E14FC8"/>
    <w:rsid w:val="00E154BB"/>
    <w:rsid w:val="00E15DE6"/>
    <w:rsid w:val="00E169A7"/>
    <w:rsid w:val="00E2101A"/>
    <w:rsid w:val="00E225A0"/>
    <w:rsid w:val="00E2369C"/>
    <w:rsid w:val="00E23BB7"/>
    <w:rsid w:val="00E279BF"/>
    <w:rsid w:val="00E30AF5"/>
    <w:rsid w:val="00E317A6"/>
    <w:rsid w:val="00E34091"/>
    <w:rsid w:val="00E37102"/>
    <w:rsid w:val="00E41143"/>
    <w:rsid w:val="00E435A1"/>
    <w:rsid w:val="00E44D64"/>
    <w:rsid w:val="00E44DB9"/>
    <w:rsid w:val="00E4551C"/>
    <w:rsid w:val="00E52A69"/>
    <w:rsid w:val="00E52ED3"/>
    <w:rsid w:val="00E54653"/>
    <w:rsid w:val="00E546DB"/>
    <w:rsid w:val="00E55951"/>
    <w:rsid w:val="00E56D5D"/>
    <w:rsid w:val="00E56DBD"/>
    <w:rsid w:val="00E60574"/>
    <w:rsid w:val="00E6156E"/>
    <w:rsid w:val="00E63F36"/>
    <w:rsid w:val="00E6523A"/>
    <w:rsid w:val="00E70004"/>
    <w:rsid w:val="00E71CFF"/>
    <w:rsid w:val="00E73417"/>
    <w:rsid w:val="00E7660A"/>
    <w:rsid w:val="00E77AA3"/>
    <w:rsid w:val="00E80DB9"/>
    <w:rsid w:val="00E82056"/>
    <w:rsid w:val="00E820EA"/>
    <w:rsid w:val="00E9268E"/>
    <w:rsid w:val="00E96071"/>
    <w:rsid w:val="00EA16F5"/>
    <w:rsid w:val="00EA35DB"/>
    <w:rsid w:val="00EA4022"/>
    <w:rsid w:val="00EA5329"/>
    <w:rsid w:val="00EB05A3"/>
    <w:rsid w:val="00EB17F1"/>
    <w:rsid w:val="00EB294C"/>
    <w:rsid w:val="00EB35B1"/>
    <w:rsid w:val="00EB3605"/>
    <w:rsid w:val="00EC421D"/>
    <w:rsid w:val="00EC75B6"/>
    <w:rsid w:val="00ED08B9"/>
    <w:rsid w:val="00ED17B8"/>
    <w:rsid w:val="00ED23C2"/>
    <w:rsid w:val="00ED5F27"/>
    <w:rsid w:val="00EE0B6F"/>
    <w:rsid w:val="00EE57F0"/>
    <w:rsid w:val="00EE7AD7"/>
    <w:rsid w:val="00EF04E0"/>
    <w:rsid w:val="00EF1036"/>
    <w:rsid w:val="00EF1333"/>
    <w:rsid w:val="00EF52C3"/>
    <w:rsid w:val="00EF5938"/>
    <w:rsid w:val="00EF613B"/>
    <w:rsid w:val="00EF6DFA"/>
    <w:rsid w:val="00EF7CE5"/>
    <w:rsid w:val="00F0037F"/>
    <w:rsid w:val="00F02DAF"/>
    <w:rsid w:val="00F03CEF"/>
    <w:rsid w:val="00F05E0F"/>
    <w:rsid w:val="00F10C47"/>
    <w:rsid w:val="00F11F7C"/>
    <w:rsid w:val="00F1266A"/>
    <w:rsid w:val="00F13142"/>
    <w:rsid w:val="00F163FA"/>
    <w:rsid w:val="00F20740"/>
    <w:rsid w:val="00F221D4"/>
    <w:rsid w:val="00F26F0C"/>
    <w:rsid w:val="00F31E11"/>
    <w:rsid w:val="00F32668"/>
    <w:rsid w:val="00F33B11"/>
    <w:rsid w:val="00F37348"/>
    <w:rsid w:val="00F41F9C"/>
    <w:rsid w:val="00F424BE"/>
    <w:rsid w:val="00F4259F"/>
    <w:rsid w:val="00F42892"/>
    <w:rsid w:val="00F42D48"/>
    <w:rsid w:val="00F43FCE"/>
    <w:rsid w:val="00F45822"/>
    <w:rsid w:val="00F46EE4"/>
    <w:rsid w:val="00F52069"/>
    <w:rsid w:val="00F5252C"/>
    <w:rsid w:val="00F52ACE"/>
    <w:rsid w:val="00F55732"/>
    <w:rsid w:val="00F56A0D"/>
    <w:rsid w:val="00F60FF5"/>
    <w:rsid w:val="00F62278"/>
    <w:rsid w:val="00F62756"/>
    <w:rsid w:val="00F62C26"/>
    <w:rsid w:val="00F64DF5"/>
    <w:rsid w:val="00F65505"/>
    <w:rsid w:val="00F67BA5"/>
    <w:rsid w:val="00F71C3E"/>
    <w:rsid w:val="00F759CD"/>
    <w:rsid w:val="00F768AF"/>
    <w:rsid w:val="00F812A5"/>
    <w:rsid w:val="00F81D31"/>
    <w:rsid w:val="00F82FB0"/>
    <w:rsid w:val="00F8379F"/>
    <w:rsid w:val="00F84A52"/>
    <w:rsid w:val="00F84F9C"/>
    <w:rsid w:val="00F871D1"/>
    <w:rsid w:val="00F875FD"/>
    <w:rsid w:val="00F879F2"/>
    <w:rsid w:val="00F90EDF"/>
    <w:rsid w:val="00F939D2"/>
    <w:rsid w:val="00F94F97"/>
    <w:rsid w:val="00F96311"/>
    <w:rsid w:val="00F964F4"/>
    <w:rsid w:val="00FA0726"/>
    <w:rsid w:val="00FA249E"/>
    <w:rsid w:val="00FB06EE"/>
    <w:rsid w:val="00FB3959"/>
    <w:rsid w:val="00FB4637"/>
    <w:rsid w:val="00FB758F"/>
    <w:rsid w:val="00FB7A4C"/>
    <w:rsid w:val="00FC2EFD"/>
    <w:rsid w:val="00FC687A"/>
    <w:rsid w:val="00FD0A4B"/>
    <w:rsid w:val="00FD2DD8"/>
    <w:rsid w:val="00FD402B"/>
    <w:rsid w:val="00FD416F"/>
    <w:rsid w:val="00FD459D"/>
    <w:rsid w:val="00FE0F98"/>
    <w:rsid w:val="00FE1187"/>
    <w:rsid w:val="00FE7584"/>
    <w:rsid w:val="00FF03E1"/>
    <w:rsid w:val="00FF2D8E"/>
    <w:rsid w:val="00FF5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A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7A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7A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7A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7AA3"/>
    <w:rPr>
      <w:sz w:val="18"/>
      <w:szCs w:val="18"/>
    </w:rPr>
  </w:style>
  <w:style w:type="character" w:styleId="a5">
    <w:name w:val="Hyperlink"/>
    <w:basedOn w:val="a0"/>
    <w:uiPriority w:val="99"/>
    <w:unhideWhenUsed/>
    <w:rsid w:val="00912D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A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7A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7A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7A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7A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dzgtybh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F6278-53D8-478F-A077-D103870B0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龙城</dc:creator>
  <cp:lastModifiedBy>王宏宾(WANGHB)-1</cp:lastModifiedBy>
  <cp:revision>39</cp:revision>
  <dcterms:created xsi:type="dcterms:W3CDTF">2018-04-02T07:45:00Z</dcterms:created>
  <dcterms:modified xsi:type="dcterms:W3CDTF">2019-03-26T01:46:00Z</dcterms:modified>
</cp:coreProperties>
</file>