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4B" w:rsidRDefault="007C59E0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7C59E0">
        <w:rPr>
          <w:rFonts w:ascii="Times New Roman" w:eastAsia="仿宋_GB2312" w:hAnsi="Times New Roman" w:cs="Times New Roman" w:hint="eastAsia"/>
          <w:b/>
          <w:sz w:val="32"/>
          <w:szCs w:val="32"/>
        </w:rPr>
        <w:t>北京市总工会信息系统等级保护备案服务项目</w:t>
      </w:r>
      <w:r w:rsidR="00923B75">
        <w:rPr>
          <w:rFonts w:ascii="Times New Roman" w:eastAsia="仿宋_GB2312" w:hAnsi="Times New Roman" w:cs="Times New Roman"/>
          <w:b/>
          <w:sz w:val="32"/>
          <w:szCs w:val="32"/>
        </w:rPr>
        <w:t>更正公告</w:t>
      </w:r>
    </w:p>
    <w:p w:rsidR="00787A4B" w:rsidRDefault="00923B75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项目名称：</w:t>
      </w:r>
      <w:r w:rsidR="007C59E0" w:rsidRPr="007C59E0">
        <w:rPr>
          <w:rFonts w:ascii="Times New Roman" w:eastAsia="仿宋_GB2312" w:hAnsi="Times New Roman" w:cs="Times New Roman" w:hint="eastAsia"/>
          <w:sz w:val="24"/>
        </w:rPr>
        <w:t>北京市总工会信息系统等级保护备案服务项目</w:t>
      </w:r>
    </w:p>
    <w:p w:rsidR="00787A4B" w:rsidRDefault="00923B75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采购文件</w:t>
      </w:r>
      <w:r>
        <w:rPr>
          <w:rFonts w:ascii="Times New Roman" w:eastAsia="仿宋_GB2312" w:hAnsi="Times New Roman" w:cs="Times New Roman"/>
          <w:sz w:val="24"/>
        </w:rPr>
        <w:t>编号：</w:t>
      </w:r>
      <w:r w:rsidR="007C59E0" w:rsidRPr="007C59E0">
        <w:rPr>
          <w:rFonts w:ascii="Times New Roman" w:eastAsia="仿宋_GB2312" w:hAnsi="Times New Roman" w:cs="Times New Roman"/>
          <w:sz w:val="24"/>
          <w:szCs w:val="24"/>
        </w:rPr>
        <w:t>BJJQ-2019-1221</w:t>
      </w:r>
    </w:p>
    <w:p w:rsidR="00787A4B" w:rsidRDefault="00923B75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采购人名称：</w:t>
      </w:r>
      <w:r w:rsidR="007C59E0" w:rsidRPr="007C59E0">
        <w:rPr>
          <w:rFonts w:ascii="Times New Roman" w:eastAsia="仿宋_GB2312" w:cs="Times New Roman" w:hint="eastAsia"/>
          <w:sz w:val="24"/>
          <w:szCs w:val="24"/>
        </w:rPr>
        <w:t>北京市总工会</w:t>
      </w:r>
    </w:p>
    <w:p w:rsidR="00787A4B" w:rsidRDefault="00923B75">
      <w:pPr>
        <w:tabs>
          <w:tab w:val="left" w:pos="5560"/>
        </w:tabs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采购人地址：</w:t>
      </w:r>
      <w:r w:rsidR="007C59E0" w:rsidRPr="007C59E0">
        <w:rPr>
          <w:rFonts w:ascii="Times New Roman" w:eastAsia="仿宋_GB2312" w:cs="Times New Roman" w:hint="eastAsia"/>
          <w:sz w:val="24"/>
          <w:szCs w:val="24"/>
        </w:rPr>
        <w:t>北京市通州区运河东大街</w:t>
      </w:r>
      <w:r w:rsidR="007C59E0" w:rsidRPr="007C59E0">
        <w:rPr>
          <w:rFonts w:ascii="Times New Roman" w:eastAsia="仿宋_GB2312" w:cs="Times New Roman" w:hint="eastAsia"/>
          <w:sz w:val="24"/>
          <w:szCs w:val="24"/>
        </w:rPr>
        <w:t>56</w:t>
      </w:r>
      <w:r w:rsidR="007C59E0" w:rsidRPr="007C59E0">
        <w:rPr>
          <w:rFonts w:ascii="Times New Roman" w:eastAsia="仿宋_GB2312" w:cs="Times New Roman" w:hint="eastAsia"/>
          <w:sz w:val="24"/>
          <w:szCs w:val="24"/>
        </w:rPr>
        <w:t>号院</w:t>
      </w:r>
      <w:r w:rsidR="007C59E0" w:rsidRPr="007C59E0">
        <w:rPr>
          <w:rFonts w:ascii="Times New Roman" w:eastAsia="仿宋_GB2312" w:cs="Times New Roman" w:hint="eastAsia"/>
          <w:sz w:val="24"/>
          <w:szCs w:val="24"/>
        </w:rPr>
        <w:t>7</w:t>
      </w:r>
      <w:r w:rsidR="007C59E0" w:rsidRPr="007C59E0">
        <w:rPr>
          <w:rFonts w:ascii="Times New Roman" w:eastAsia="仿宋_GB2312" w:cs="Times New Roman" w:hint="eastAsia"/>
          <w:sz w:val="24"/>
          <w:szCs w:val="24"/>
        </w:rPr>
        <w:t>号楼</w:t>
      </w:r>
    </w:p>
    <w:p w:rsidR="00787A4B" w:rsidRDefault="00923B75">
      <w:pPr>
        <w:tabs>
          <w:tab w:val="left" w:pos="5560"/>
        </w:tabs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采购人联系方式：</w:t>
      </w:r>
      <w:bookmarkStart w:id="0" w:name="_GoBack"/>
      <w:bookmarkEnd w:id="0"/>
      <w:r w:rsidR="007C59E0" w:rsidRPr="007C59E0">
        <w:rPr>
          <w:rFonts w:ascii="Times New Roman" w:eastAsia="仿宋_GB2312" w:hAnsi="Times New Roman" w:cs="Times New Roman"/>
          <w:sz w:val="24"/>
          <w:szCs w:val="24"/>
        </w:rPr>
        <w:t>010-55564728</w:t>
      </w:r>
    </w:p>
    <w:p w:rsidR="00787A4B" w:rsidRDefault="00923B75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采购代理机构全称：</w:t>
      </w:r>
      <w:proofErr w:type="gramStart"/>
      <w:r>
        <w:rPr>
          <w:rFonts w:ascii="Times New Roman" w:eastAsia="仿宋_GB2312" w:hAnsi="Times New Roman" w:cs="Times New Roman"/>
          <w:sz w:val="24"/>
        </w:rPr>
        <w:t>北京汇诚金</w:t>
      </w:r>
      <w:proofErr w:type="gramEnd"/>
      <w:r>
        <w:rPr>
          <w:rFonts w:ascii="Times New Roman" w:eastAsia="仿宋_GB2312" w:hAnsi="Times New Roman" w:cs="Times New Roman"/>
          <w:sz w:val="24"/>
        </w:rPr>
        <w:t>桥国际招标有限公司</w:t>
      </w:r>
    </w:p>
    <w:p w:rsidR="00787A4B" w:rsidRDefault="00923B75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采购代理机构地址：</w:t>
      </w:r>
      <w:r>
        <w:rPr>
          <w:rFonts w:ascii="Times New Roman" w:eastAsia="仿宋_GB2312" w:hAnsi="Times New Roman" w:cs="Times New Roman"/>
          <w:sz w:val="24"/>
          <w:szCs w:val="24"/>
        </w:rPr>
        <w:t>北京市东城区朝内大街南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竹杆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胡同</w:t>
      </w:r>
      <w:r>
        <w:rPr>
          <w:rFonts w:ascii="Times New Roman" w:eastAsia="仿宋_GB2312" w:hAnsi="Times New Roman" w:cs="Times New Roman"/>
          <w:sz w:val="24"/>
          <w:szCs w:val="24"/>
        </w:rPr>
        <w:t>6</w:t>
      </w:r>
      <w:r>
        <w:rPr>
          <w:rFonts w:ascii="Times New Roman" w:eastAsia="仿宋_GB2312" w:hAnsi="Times New Roman" w:cs="Times New Roman"/>
          <w:sz w:val="24"/>
          <w:szCs w:val="24"/>
        </w:rPr>
        <w:t>号北京</w:t>
      </w:r>
      <w:r>
        <w:rPr>
          <w:rFonts w:ascii="Times New Roman" w:eastAsia="仿宋_GB2312" w:hAnsi="Times New Roman" w:cs="Times New Roman"/>
          <w:sz w:val="24"/>
          <w:szCs w:val="24"/>
        </w:rPr>
        <w:t>INN3</w:t>
      </w:r>
      <w:r>
        <w:rPr>
          <w:rFonts w:ascii="Times New Roman" w:eastAsia="仿宋_GB2312" w:hAnsi="Times New Roman" w:cs="Times New Roman"/>
          <w:sz w:val="24"/>
          <w:szCs w:val="24"/>
        </w:rPr>
        <w:t>号楼</w:t>
      </w:r>
      <w:r>
        <w:rPr>
          <w:rFonts w:ascii="Times New Roman" w:eastAsia="仿宋_GB2312" w:hAnsi="Times New Roman" w:cs="Times New Roman"/>
          <w:sz w:val="24"/>
          <w:szCs w:val="24"/>
        </w:rPr>
        <w:t>9</w:t>
      </w:r>
      <w:r>
        <w:rPr>
          <w:rFonts w:ascii="Times New Roman" w:eastAsia="仿宋_GB2312" w:hAnsi="Times New Roman" w:cs="Times New Roman"/>
          <w:sz w:val="24"/>
          <w:szCs w:val="24"/>
        </w:rPr>
        <w:t>层</w:t>
      </w:r>
    </w:p>
    <w:p w:rsidR="00787A4B" w:rsidRDefault="00923B75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采购代理机构联系方式：</w:t>
      </w:r>
      <w:r w:rsidR="007C59E0" w:rsidRPr="007C59E0">
        <w:rPr>
          <w:rFonts w:ascii="Times New Roman" w:eastAsia="仿宋_GB2312" w:hAnsi="Times New Roman" w:cs="Times New Roman" w:hint="eastAsia"/>
          <w:sz w:val="24"/>
          <w:szCs w:val="24"/>
        </w:rPr>
        <w:t>010-65244876</w:t>
      </w:r>
      <w:r w:rsidR="007C59E0" w:rsidRPr="007C59E0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="007C59E0" w:rsidRPr="007C59E0">
        <w:rPr>
          <w:rFonts w:ascii="Times New Roman" w:eastAsia="仿宋_GB2312" w:hAnsi="Times New Roman" w:cs="Times New Roman" w:hint="eastAsia"/>
          <w:sz w:val="24"/>
          <w:szCs w:val="24"/>
        </w:rPr>
        <w:t>65915024</w:t>
      </w:r>
      <w:r w:rsidR="007C59E0" w:rsidRPr="007C59E0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="007C59E0" w:rsidRPr="007C59E0">
        <w:rPr>
          <w:rFonts w:ascii="Times New Roman" w:eastAsia="仿宋_GB2312" w:hAnsi="Times New Roman" w:cs="Times New Roman" w:hint="eastAsia"/>
          <w:sz w:val="24"/>
          <w:szCs w:val="24"/>
        </w:rPr>
        <w:t>65699706</w:t>
      </w:r>
    </w:p>
    <w:p w:rsidR="00787A4B" w:rsidRDefault="00923B75">
      <w:pPr>
        <w:spacing w:line="360" w:lineRule="auto"/>
        <w:ind w:left="2640" w:hangingChars="1100" w:hanging="264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原公告的采购项目名称：</w:t>
      </w:r>
      <w:r w:rsidR="007C59E0" w:rsidRPr="007C59E0">
        <w:rPr>
          <w:rFonts w:ascii="Times New Roman" w:eastAsia="仿宋_GB2312" w:cs="Times New Roman" w:hint="eastAsia"/>
          <w:sz w:val="24"/>
          <w:szCs w:val="24"/>
        </w:rPr>
        <w:t>北京市总工会信息系统等级保护备案服务项目</w:t>
      </w:r>
    </w:p>
    <w:p w:rsidR="00787A4B" w:rsidRDefault="00923B75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首次公告日期：</w:t>
      </w:r>
      <w:r>
        <w:rPr>
          <w:rFonts w:ascii="Times New Roman" w:eastAsia="仿宋_GB2312" w:hAnsi="Times New Roman" w:cs="Times New Roman" w:hint="eastAsia"/>
          <w:sz w:val="24"/>
        </w:rPr>
        <w:t>2020</w:t>
      </w:r>
      <w:r>
        <w:rPr>
          <w:rFonts w:ascii="Times New Roman" w:eastAsia="仿宋_GB2312" w:hAnsi="Times New Roman" w:cs="Times New Roman" w:hint="eastAsia"/>
          <w:sz w:val="24"/>
        </w:rPr>
        <w:t>年</w:t>
      </w:r>
      <w:r>
        <w:rPr>
          <w:rFonts w:ascii="Times New Roman" w:eastAsia="仿宋_GB2312" w:hAnsi="Times New Roman" w:cs="Times New Roman" w:hint="eastAsia"/>
          <w:sz w:val="24"/>
        </w:rPr>
        <w:t>01</w:t>
      </w:r>
      <w:r>
        <w:rPr>
          <w:rFonts w:ascii="Times New Roman" w:eastAsia="仿宋_GB2312" w:hAnsi="Times New Roman" w:cs="Times New Roman" w:hint="eastAsia"/>
          <w:sz w:val="24"/>
        </w:rPr>
        <w:t>月</w:t>
      </w:r>
      <w:r w:rsidR="007C59E0">
        <w:rPr>
          <w:rFonts w:ascii="Times New Roman" w:eastAsia="仿宋_GB2312" w:hAnsi="Times New Roman" w:cs="Times New Roman" w:hint="eastAsia"/>
          <w:sz w:val="24"/>
        </w:rPr>
        <w:t>14</w:t>
      </w:r>
      <w:r>
        <w:rPr>
          <w:rFonts w:ascii="Times New Roman" w:eastAsia="仿宋_GB2312" w:hAnsi="Times New Roman" w:cs="Times New Roman" w:hint="eastAsia"/>
          <w:sz w:val="24"/>
        </w:rPr>
        <w:t>日</w:t>
      </w:r>
    </w:p>
    <w:p w:rsidR="00787A4B" w:rsidRDefault="00923B75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更正日期：</w:t>
      </w:r>
      <w:r>
        <w:rPr>
          <w:rFonts w:ascii="Times New Roman" w:eastAsia="仿宋_GB2312" w:hAnsi="Times New Roman" w:cs="Times New Roman"/>
          <w:sz w:val="24"/>
        </w:rPr>
        <w:t>20</w:t>
      </w:r>
      <w:r>
        <w:rPr>
          <w:rFonts w:ascii="Times New Roman" w:eastAsia="仿宋_GB2312" w:hAnsi="Times New Roman" w:cs="Times New Roman" w:hint="eastAsia"/>
          <w:sz w:val="24"/>
        </w:rPr>
        <w:t>20</w:t>
      </w:r>
      <w:r>
        <w:rPr>
          <w:rFonts w:ascii="Times New Roman" w:eastAsia="仿宋_GB2312" w:hAnsi="Times New Roman" w:cs="Times New Roman"/>
          <w:sz w:val="24"/>
        </w:rPr>
        <w:t>年</w:t>
      </w:r>
      <w:r>
        <w:rPr>
          <w:rFonts w:ascii="Times New Roman" w:eastAsia="仿宋_GB2312" w:hAnsi="Times New Roman" w:cs="Times New Roman" w:hint="eastAsia"/>
          <w:sz w:val="24"/>
        </w:rPr>
        <w:t>02</w:t>
      </w:r>
      <w:r>
        <w:rPr>
          <w:rFonts w:ascii="Times New Roman" w:eastAsia="仿宋_GB2312" w:hAnsi="Times New Roman" w:cs="Times New Roman"/>
          <w:sz w:val="24"/>
        </w:rPr>
        <w:t>月</w:t>
      </w:r>
      <w:r>
        <w:rPr>
          <w:rFonts w:ascii="Times New Roman" w:eastAsia="仿宋_GB2312" w:hAnsi="Times New Roman" w:cs="Times New Roman" w:hint="eastAsia"/>
          <w:sz w:val="24"/>
        </w:rPr>
        <w:t>03</w:t>
      </w:r>
      <w:r>
        <w:rPr>
          <w:rFonts w:ascii="Times New Roman" w:eastAsia="仿宋_GB2312" w:hAnsi="Times New Roman" w:cs="Times New Roman"/>
          <w:sz w:val="24"/>
        </w:rPr>
        <w:t>日</w:t>
      </w:r>
    </w:p>
    <w:p w:rsidR="00787A4B" w:rsidRDefault="00923B75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更正理由：对招标公告及招标文件进行变更</w:t>
      </w:r>
    </w:p>
    <w:p w:rsidR="00787A4B" w:rsidRPr="007C59E0" w:rsidRDefault="00923B75" w:rsidP="007C59E0">
      <w:pPr>
        <w:spacing w:line="360" w:lineRule="auto"/>
        <w:ind w:left="360" w:hangingChars="150" w:hanging="36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更正事项：</w:t>
      </w:r>
      <w:r w:rsidRPr="007C59E0">
        <w:rPr>
          <w:rFonts w:eastAsia="仿宋_GB2312"/>
          <w:sz w:val="24"/>
          <w:szCs w:val="24"/>
        </w:rPr>
        <w:t>投标截止时间及开标时间</w:t>
      </w:r>
      <w:r w:rsidR="007C59E0" w:rsidRPr="007C59E0">
        <w:rPr>
          <w:rFonts w:eastAsia="仿宋_GB2312"/>
          <w:sz w:val="24"/>
          <w:szCs w:val="24"/>
        </w:rPr>
        <w:t>延期</w:t>
      </w:r>
      <w:r w:rsidR="007C59E0" w:rsidRPr="007C59E0">
        <w:rPr>
          <w:rFonts w:eastAsia="仿宋_GB2312" w:hint="eastAsia"/>
          <w:sz w:val="24"/>
          <w:szCs w:val="24"/>
        </w:rPr>
        <w:t>，</w:t>
      </w:r>
      <w:r w:rsidR="007C59E0" w:rsidRPr="007C59E0">
        <w:rPr>
          <w:rFonts w:eastAsia="仿宋_GB2312"/>
          <w:sz w:val="24"/>
          <w:szCs w:val="24"/>
        </w:rPr>
        <w:t>具体时间</w:t>
      </w:r>
      <w:r w:rsidRPr="007C59E0">
        <w:rPr>
          <w:rFonts w:eastAsia="仿宋_GB2312"/>
          <w:sz w:val="24"/>
          <w:szCs w:val="24"/>
        </w:rPr>
        <w:t>另行通知</w:t>
      </w:r>
      <w:r w:rsidRPr="007C59E0">
        <w:rPr>
          <w:rFonts w:eastAsia="仿宋_GB2312" w:hint="eastAsia"/>
          <w:sz w:val="24"/>
          <w:szCs w:val="24"/>
        </w:rPr>
        <w:t>。</w:t>
      </w:r>
    </w:p>
    <w:p w:rsidR="00787A4B" w:rsidRPr="007C59E0" w:rsidRDefault="00923B75" w:rsidP="007C59E0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备注：</w:t>
      </w:r>
      <w:r w:rsidRPr="007C59E0">
        <w:rPr>
          <w:rFonts w:ascii="Times New Roman" w:eastAsia="仿宋_GB2312" w:hAnsi="Times New Roman"/>
          <w:sz w:val="24"/>
        </w:rPr>
        <w:t>招标文件中涉及上述要求的条款均做相应调整，其余条款按原招标公告及招标文件规定的内容执行</w:t>
      </w:r>
      <w:r w:rsidRPr="007C59E0">
        <w:rPr>
          <w:rFonts w:ascii="Times New Roman" w:eastAsia="仿宋_GB2312" w:hAnsi="Times New Roman" w:hint="eastAsia"/>
          <w:sz w:val="24"/>
        </w:rPr>
        <w:t>。</w:t>
      </w:r>
    </w:p>
    <w:p w:rsidR="00787A4B" w:rsidRDefault="00787A4B">
      <w:pPr>
        <w:pStyle w:val="a9"/>
        <w:spacing w:line="360" w:lineRule="auto"/>
        <w:ind w:left="360" w:firstLineChars="0" w:firstLine="0"/>
        <w:rPr>
          <w:rFonts w:ascii="Times New Roman" w:eastAsia="仿宋_GB2312" w:hAnsi="Times New Roman"/>
          <w:sz w:val="24"/>
        </w:rPr>
      </w:pPr>
    </w:p>
    <w:p w:rsidR="00787A4B" w:rsidRDefault="00923B75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项目联系人：</w:t>
      </w:r>
      <w:r>
        <w:rPr>
          <w:rFonts w:eastAsia="仿宋_GB2312" w:hint="eastAsia"/>
          <w:sz w:val="24"/>
          <w:szCs w:val="24"/>
        </w:rPr>
        <w:t>张萍、于洋</w:t>
      </w:r>
    </w:p>
    <w:p w:rsidR="00787A4B" w:rsidRDefault="00923B75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</w:rPr>
        <w:t>联系方式：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010-65244876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65915024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65699706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（财务电话：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010-65089612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p w:rsidR="00787A4B" w:rsidRDefault="00923B75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邮箱：</w:t>
      </w:r>
      <w:r>
        <w:rPr>
          <w:rFonts w:ascii="Times New Roman" w:eastAsia="仿宋_GB2312" w:hAnsi="Times New Roman" w:hint="eastAsia"/>
          <w:sz w:val="24"/>
        </w:rPr>
        <w:t>hcjq</w:t>
      </w:r>
      <w:r>
        <w:rPr>
          <w:rFonts w:ascii="Times New Roman" w:eastAsia="仿宋_GB2312" w:hAnsi="Times New Roman"/>
          <w:sz w:val="24"/>
        </w:rPr>
        <w:t>ztb</w:t>
      </w:r>
      <w:r>
        <w:rPr>
          <w:rFonts w:ascii="Times New Roman" w:eastAsia="仿宋_GB2312" w:hAnsi="Times New Roman" w:hint="eastAsia"/>
          <w:sz w:val="24"/>
        </w:rPr>
        <w:t>@163.com</w:t>
      </w:r>
    </w:p>
    <w:p w:rsidR="00787A4B" w:rsidRDefault="00787A4B">
      <w:pPr>
        <w:spacing w:line="360" w:lineRule="auto"/>
        <w:ind w:firstLine="480"/>
        <w:rPr>
          <w:rFonts w:ascii="Times New Roman" w:eastAsia="仿宋_GB2312" w:hAnsi="Times New Roman" w:cs="Times New Roman"/>
          <w:kern w:val="0"/>
          <w:sz w:val="24"/>
        </w:rPr>
      </w:pPr>
    </w:p>
    <w:p w:rsidR="00787A4B" w:rsidRDefault="00923B75">
      <w:pPr>
        <w:spacing w:line="360" w:lineRule="auto"/>
        <w:ind w:firstLine="480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>本公告同时在中国政府采购网（</w:t>
      </w:r>
      <w:r>
        <w:rPr>
          <w:rFonts w:ascii="Times New Roman" w:eastAsia="仿宋_GB2312" w:hAnsi="Times New Roman" w:cs="Times New Roman"/>
          <w:kern w:val="0"/>
          <w:sz w:val="24"/>
        </w:rPr>
        <w:t>http://www.ccgp.gov.cn</w:t>
      </w:r>
      <w:r>
        <w:rPr>
          <w:rFonts w:ascii="Times New Roman" w:eastAsia="仿宋_GB2312" w:hAnsi="Times New Roman" w:cs="Times New Roman"/>
          <w:kern w:val="0"/>
          <w:sz w:val="24"/>
        </w:rPr>
        <w:t>）以及</w:t>
      </w:r>
      <w:proofErr w:type="gramStart"/>
      <w:r>
        <w:rPr>
          <w:rFonts w:ascii="Times New Roman" w:eastAsia="仿宋_GB2312" w:hAnsi="Times New Roman" w:cs="Times New Roman"/>
          <w:kern w:val="0"/>
          <w:sz w:val="24"/>
        </w:rPr>
        <w:t>北京汇诚金</w:t>
      </w:r>
      <w:proofErr w:type="gramEnd"/>
      <w:r>
        <w:rPr>
          <w:rFonts w:ascii="Times New Roman" w:eastAsia="仿宋_GB2312" w:hAnsi="Times New Roman" w:cs="Times New Roman"/>
          <w:kern w:val="0"/>
          <w:sz w:val="24"/>
        </w:rPr>
        <w:t>桥国际招标有限公司网站（</w:t>
      </w:r>
      <w:r>
        <w:rPr>
          <w:rFonts w:ascii="Times New Roman" w:eastAsia="仿宋_GB2312" w:hAnsi="Times New Roman" w:cs="Times New Roman"/>
          <w:kern w:val="0"/>
          <w:sz w:val="24"/>
        </w:rPr>
        <w:t>http://www.hcjq.net/</w:t>
      </w:r>
      <w:r>
        <w:rPr>
          <w:rFonts w:ascii="Times New Roman" w:eastAsia="仿宋_GB2312" w:hAnsi="Times New Roman" w:cs="Times New Roman"/>
          <w:kern w:val="0"/>
          <w:sz w:val="24"/>
        </w:rPr>
        <w:t>）发布。</w:t>
      </w:r>
    </w:p>
    <w:p w:rsidR="00787A4B" w:rsidRDefault="00787A4B">
      <w:pPr>
        <w:spacing w:line="360" w:lineRule="auto"/>
        <w:ind w:firstLine="480"/>
        <w:rPr>
          <w:rFonts w:ascii="Times New Roman" w:eastAsia="仿宋_GB2312" w:hAnsi="Times New Roman" w:cs="Times New Roman"/>
          <w:kern w:val="0"/>
          <w:sz w:val="24"/>
        </w:rPr>
      </w:pPr>
    </w:p>
    <w:p w:rsidR="00787A4B" w:rsidRDefault="00923B75">
      <w:pPr>
        <w:spacing w:line="360" w:lineRule="auto"/>
        <w:jc w:val="right"/>
        <w:rPr>
          <w:rFonts w:ascii="Times New Roman" w:eastAsia="仿宋_GB2312" w:hAnsi="Times New Roman" w:cs="Times New Roman"/>
          <w:sz w:val="24"/>
        </w:rPr>
      </w:pPr>
      <w:proofErr w:type="gramStart"/>
      <w:r>
        <w:rPr>
          <w:rFonts w:ascii="Times New Roman" w:eastAsia="仿宋_GB2312" w:hAnsi="Times New Roman" w:cs="Times New Roman"/>
          <w:sz w:val="24"/>
        </w:rPr>
        <w:t>北京汇诚金</w:t>
      </w:r>
      <w:proofErr w:type="gramEnd"/>
      <w:r>
        <w:rPr>
          <w:rFonts w:ascii="Times New Roman" w:eastAsia="仿宋_GB2312" w:hAnsi="Times New Roman" w:cs="Times New Roman"/>
          <w:sz w:val="24"/>
        </w:rPr>
        <w:t>桥国际招标有限公司</w:t>
      </w:r>
    </w:p>
    <w:p w:rsidR="00787A4B" w:rsidRDefault="00923B75">
      <w:pPr>
        <w:wordWrap w:val="0"/>
        <w:jc w:val="righ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sz w:val="24"/>
        </w:rPr>
        <w:t>20</w:t>
      </w:r>
      <w:r>
        <w:rPr>
          <w:rFonts w:ascii="Times New Roman" w:eastAsia="仿宋_GB2312" w:hAnsi="Times New Roman" w:cs="Times New Roman" w:hint="eastAsia"/>
          <w:sz w:val="24"/>
        </w:rPr>
        <w:t>20</w:t>
      </w:r>
      <w:r>
        <w:rPr>
          <w:rFonts w:ascii="Times New Roman" w:eastAsia="仿宋_GB2312" w:hAnsi="Times New Roman" w:cs="Times New Roman"/>
          <w:sz w:val="24"/>
        </w:rPr>
        <w:t>年</w:t>
      </w:r>
      <w:r>
        <w:rPr>
          <w:rFonts w:ascii="Times New Roman" w:eastAsia="仿宋_GB2312" w:hAnsi="Times New Roman" w:cs="Times New Roman" w:hint="eastAsia"/>
          <w:sz w:val="24"/>
        </w:rPr>
        <w:t>02</w:t>
      </w:r>
      <w:r>
        <w:rPr>
          <w:rFonts w:ascii="Times New Roman" w:eastAsia="仿宋_GB2312" w:hAnsi="Times New Roman" w:cs="Times New Roman"/>
          <w:sz w:val="24"/>
        </w:rPr>
        <w:t>月</w:t>
      </w:r>
      <w:r>
        <w:rPr>
          <w:rFonts w:ascii="Times New Roman" w:eastAsia="仿宋_GB2312" w:hAnsi="Times New Roman" w:cs="Times New Roman" w:hint="eastAsia"/>
          <w:sz w:val="24"/>
        </w:rPr>
        <w:t>03</w:t>
      </w:r>
      <w:r>
        <w:rPr>
          <w:rFonts w:ascii="Times New Roman" w:eastAsia="仿宋_GB2312" w:hAnsi="Times New Roman" w:cs="Times New Roman"/>
          <w:sz w:val="24"/>
        </w:rPr>
        <w:t>日</w:t>
      </w:r>
    </w:p>
    <w:sectPr w:rsidR="00787A4B" w:rsidSect="00787A4B">
      <w:pgSz w:w="11906" w:h="16838"/>
      <w:pgMar w:top="1418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051" w:rsidRDefault="00A40051" w:rsidP="007C59E0">
      <w:r>
        <w:separator/>
      </w:r>
    </w:p>
  </w:endnote>
  <w:endnote w:type="continuationSeparator" w:id="0">
    <w:p w:rsidR="00A40051" w:rsidRDefault="00A40051" w:rsidP="007C5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051" w:rsidRDefault="00A40051" w:rsidP="007C59E0">
      <w:r>
        <w:separator/>
      </w:r>
    </w:p>
  </w:footnote>
  <w:footnote w:type="continuationSeparator" w:id="0">
    <w:p w:rsidR="00A40051" w:rsidRDefault="00A40051" w:rsidP="007C5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16D"/>
    <w:multiLevelType w:val="multilevel"/>
    <w:tmpl w:val="0405516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1F76C9"/>
    <w:multiLevelType w:val="multilevel"/>
    <w:tmpl w:val="2F1F76C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0F7"/>
    <w:rsid w:val="0001193E"/>
    <w:rsid w:val="00026C55"/>
    <w:rsid w:val="000277CA"/>
    <w:rsid w:val="00033FBD"/>
    <w:rsid w:val="00045BF0"/>
    <w:rsid w:val="000504DF"/>
    <w:rsid w:val="00065ACD"/>
    <w:rsid w:val="0007482C"/>
    <w:rsid w:val="00081C17"/>
    <w:rsid w:val="00095A70"/>
    <w:rsid w:val="00096B6C"/>
    <w:rsid w:val="000A265B"/>
    <w:rsid w:val="000C549D"/>
    <w:rsid w:val="000D4520"/>
    <w:rsid w:val="000D7A9C"/>
    <w:rsid w:val="00104C76"/>
    <w:rsid w:val="00105F3F"/>
    <w:rsid w:val="001066BF"/>
    <w:rsid w:val="00122984"/>
    <w:rsid w:val="001360BA"/>
    <w:rsid w:val="00141E5E"/>
    <w:rsid w:val="00146C83"/>
    <w:rsid w:val="00147772"/>
    <w:rsid w:val="00151357"/>
    <w:rsid w:val="00170079"/>
    <w:rsid w:val="00172E30"/>
    <w:rsid w:val="00173A2A"/>
    <w:rsid w:val="001819A1"/>
    <w:rsid w:val="00187E43"/>
    <w:rsid w:val="001B552D"/>
    <w:rsid w:val="00213BDA"/>
    <w:rsid w:val="00222850"/>
    <w:rsid w:val="0022581D"/>
    <w:rsid w:val="002323D2"/>
    <w:rsid w:val="00265383"/>
    <w:rsid w:val="00287D1F"/>
    <w:rsid w:val="00287F37"/>
    <w:rsid w:val="00296DBA"/>
    <w:rsid w:val="002B4654"/>
    <w:rsid w:val="00302D56"/>
    <w:rsid w:val="00306B15"/>
    <w:rsid w:val="0031764D"/>
    <w:rsid w:val="003251A3"/>
    <w:rsid w:val="003320AB"/>
    <w:rsid w:val="0033499F"/>
    <w:rsid w:val="0034157D"/>
    <w:rsid w:val="0034400C"/>
    <w:rsid w:val="003616F0"/>
    <w:rsid w:val="00367999"/>
    <w:rsid w:val="003705FD"/>
    <w:rsid w:val="00380239"/>
    <w:rsid w:val="00381322"/>
    <w:rsid w:val="00387F20"/>
    <w:rsid w:val="00390649"/>
    <w:rsid w:val="003B6568"/>
    <w:rsid w:val="003D1751"/>
    <w:rsid w:val="003D27BE"/>
    <w:rsid w:val="003D4797"/>
    <w:rsid w:val="003D6311"/>
    <w:rsid w:val="003E5563"/>
    <w:rsid w:val="004139FE"/>
    <w:rsid w:val="0045163F"/>
    <w:rsid w:val="004652F3"/>
    <w:rsid w:val="0048348A"/>
    <w:rsid w:val="0049327C"/>
    <w:rsid w:val="00495F79"/>
    <w:rsid w:val="004C6468"/>
    <w:rsid w:val="004E161B"/>
    <w:rsid w:val="004E3B89"/>
    <w:rsid w:val="0050238E"/>
    <w:rsid w:val="00504EE3"/>
    <w:rsid w:val="00506D27"/>
    <w:rsid w:val="00514984"/>
    <w:rsid w:val="005247AB"/>
    <w:rsid w:val="00524CB1"/>
    <w:rsid w:val="00532453"/>
    <w:rsid w:val="00534A65"/>
    <w:rsid w:val="00534AFC"/>
    <w:rsid w:val="00554371"/>
    <w:rsid w:val="00560E1C"/>
    <w:rsid w:val="005610BB"/>
    <w:rsid w:val="00563F75"/>
    <w:rsid w:val="00570C34"/>
    <w:rsid w:val="00594209"/>
    <w:rsid w:val="005976C2"/>
    <w:rsid w:val="005B6B41"/>
    <w:rsid w:val="005D088A"/>
    <w:rsid w:val="005E632E"/>
    <w:rsid w:val="005F2C5D"/>
    <w:rsid w:val="005F68D8"/>
    <w:rsid w:val="00602441"/>
    <w:rsid w:val="006055F7"/>
    <w:rsid w:val="00606527"/>
    <w:rsid w:val="006130A8"/>
    <w:rsid w:val="00615501"/>
    <w:rsid w:val="006273C4"/>
    <w:rsid w:val="00641716"/>
    <w:rsid w:val="006612D0"/>
    <w:rsid w:val="00671870"/>
    <w:rsid w:val="00682772"/>
    <w:rsid w:val="00682B17"/>
    <w:rsid w:val="00683CBA"/>
    <w:rsid w:val="00683CFE"/>
    <w:rsid w:val="00690444"/>
    <w:rsid w:val="006C2640"/>
    <w:rsid w:val="006C69EF"/>
    <w:rsid w:val="006C6DC0"/>
    <w:rsid w:val="006D15D8"/>
    <w:rsid w:val="006D1C8C"/>
    <w:rsid w:val="006E0C75"/>
    <w:rsid w:val="006E6647"/>
    <w:rsid w:val="006E769F"/>
    <w:rsid w:val="00724DEB"/>
    <w:rsid w:val="007255C1"/>
    <w:rsid w:val="00726E30"/>
    <w:rsid w:val="00730C2C"/>
    <w:rsid w:val="00734E73"/>
    <w:rsid w:val="00753D90"/>
    <w:rsid w:val="0076366D"/>
    <w:rsid w:val="00764EA5"/>
    <w:rsid w:val="007654E8"/>
    <w:rsid w:val="00787A4B"/>
    <w:rsid w:val="007A077D"/>
    <w:rsid w:val="007A3358"/>
    <w:rsid w:val="007A51AA"/>
    <w:rsid w:val="007B28E6"/>
    <w:rsid w:val="007B5F0F"/>
    <w:rsid w:val="007B7E40"/>
    <w:rsid w:val="007C2550"/>
    <w:rsid w:val="007C59E0"/>
    <w:rsid w:val="007C5DCE"/>
    <w:rsid w:val="007D5F7C"/>
    <w:rsid w:val="007F327E"/>
    <w:rsid w:val="007F6871"/>
    <w:rsid w:val="00800364"/>
    <w:rsid w:val="008048AF"/>
    <w:rsid w:val="00821197"/>
    <w:rsid w:val="00825767"/>
    <w:rsid w:val="00887942"/>
    <w:rsid w:val="008902DD"/>
    <w:rsid w:val="008A232D"/>
    <w:rsid w:val="008A7BB6"/>
    <w:rsid w:val="008C53AC"/>
    <w:rsid w:val="008C75F1"/>
    <w:rsid w:val="008D1194"/>
    <w:rsid w:val="00900C4D"/>
    <w:rsid w:val="00912090"/>
    <w:rsid w:val="00923B75"/>
    <w:rsid w:val="009417CE"/>
    <w:rsid w:val="00946F61"/>
    <w:rsid w:val="009471F7"/>
    <w:rsid w:val="009514C7"/>
    <w:rsid w:val="0095405B"/>
    <w:rsid w:val="00954DFC"/>
    <w:rsid w:val="00966327"/>
    <w:rsid w:val="00967F0F"/>
    <w:rsid w:val="00973B79"/>
    <w:rsid w:val="009A30D9"/>
    <w:rsid w:val="009B478B"/>
    <w:rsid w:val="009C6997"/>
    <w:rsid w:val="009C71FD"/>
    <w:rsid w:val="009D109B"/>
    <w:rsid w:val="009E377C"/>
    <w:rsid w:val="009E7E7E"/>
    <w:rsid w:val="00A000D1"/>
    <w:rsid w:val="00A11A44"/>
    <w:rsid w:val="00A2124E"/>
    <w:rsid w:val="00A237A3"/>
    <w:rsid w:val="00A2593D"/>
    <w:rsid w:val="00A37306"/>
    <w:rsid w:val="00A40051"/>
    <w:rsid w:val="00A43716"/>
    <w:rsid w:val="00A44E42"/>
    <w:rsid w:val="00A57DC8"/>
    <w:rsid w:val="00A611B7"/>
    <w:rsid w:val="00A615A8"/>
    <w:rsid w:val="00A64A05"/>
    <w:rsid w:val="00AC01C0"/>
    <w:rsid w:val="00AC4353"/>
    <w:rsid w:val="00AC4554"/>
    <w:rsid w:val="00AD3A8E"/>
    <w:rsid w:val="00AE5BC4"/>
    <w:rsid w:val="00AF58FF"/>
    <w:rsid w:val="00B209F5"/>
    <w:rsid w:val="00B342A3"/>
    <w:rsid w:val="00B4130A"/>
    <w:rsid w:val="00B4691E"/>
    <w:rsid w:val="00B539D3"/>
    <w:rsid w:val="00B55EF8"/>
    <w:rsid w:val="00B72B43"/>
    <w:rsid w:val="00B760D0"/>
    <w:rsid w:val="00B85DEC"/>
    <w:rsid w:val="00B966CA"/>
    <w:rsid w:val="00BA73EC"/>
    <w:rsid w:val="00BC1D54"/>
    <w:rsid w:val="00BC4295"/>
    <w:rsid w:val="00BD1573"/>
    <w:rsid w:val="00BE49D1"/>
    <w:rsid w:val="00BE5740"/>
    <w:rsid w:val="00BF2340"/>
    <w:rsid w:val="00BF4009"/>
    <w:rsid w:val="00BF53D7"/>
    <w:rsid w:val="00BF790D"/>
    <w:rsid w:val="00C02EE3"/>
    <w:rsid w:val="00C07A9F"/>
    <w:rsid w:val="00C17533"/>
    <w:rsid w:val="00C17E47"/>
    <w:rsid w:val="00C20296"/>
    <w:rsid w:val="00C34614"/>
    <w:rsid w:val="00C5278E"/>
    <w:rsid w:val="00C57D65"/>
    <w:rsid w:val="00C66043"/>
    <w:rsid w:val="00C82E16"/>
    <w:rsid w:val="00C83D91"/>
    <w:rsid w:val="00C978E7"/>
    <w:rsid w:val="00CA6164"/>
    <w:rsid w:val="00CA7ED8"/>
    <w:rsid w:val="00CB05DF"/>
    <w:rsid w:val="00CB70D2"/>
    <w:rsid w:val="00CB747C"/>
    <w:rsid w:val="00CC0464"/>
    <w:rsid w:val="00CC613E"/>
    <w:rsid w:val="00CD70E4"/>
    <w:rsid w:val="00CF021C"/>
    <w:rsid w:val="00CF0E16"/>
    <w:rsid w:val="00D012E9"/>
    <w:rsid w:val="00D0281E"/>
    <w:rsid w:val="00D17F5D"/>
    <w:rsid w:val="00D25588"/>
    <w:rsid w:val="00D26308"/>
    <w:rsid w:val="00D34AC2"/>
    <w:rsid w:val="00D5618C"/>
    <w:rsid w:val="00D627F7"/>
    <w:rsid w:val="00D75040"/>
    <w:rsid w:val="00D83BEC"/>
    <w:rsid w:val="00D9028A"/>
    <w:rsid w:val="00D974FE"/>
    <w:rsid w:val="00DC3FA2"/>
    <w:rsid w:val="00DC5339"/>
    <w:rsid w:val="00DE0487"/>
    <w:rsid w:val="00DF6862"/>
    <w:rsid w:val="00E01D54"/>
    <w:rsid w:val="00E0510C"/>
    <w:rsid w:val="00E0659A"/>
    <w:rsid w:val="00E14D3D"/>
    <w:rsid w:val="00E32AE0"/>
    <w:rsid w:val="00E462B2"/>
    <w:rsid w:val="00E70BBA"/>
    <w:rsid w:val="00E75988"/>
    <w:rsid w:val="00E802E1"/>
    <w:rsid w:val="00E805A8"/>
    <w:rsid w:val="00E92982"/>
    <w:rsid w:val="00EC22AC"/>
    <w:rsid w:val="00EE3F8A"/>
    <w:rsid w:val="00EE6D6A"/>
    <w:rsid w:val="00EF50F8"/>
    <w:rsid w:val="00F15979"/>
    <w:rsid w:val="00F31230"/>
    <w:rsid w:val="00F32743"/>
    <w:rsid w:val="00F37ECF"/>
    <w:rsid w:val="00F44D2B"/>
    <w:rsid w:val="00F519F7"/>
    <w:rsid w:val="00F73758"/>
    <w:rsid w:val="00F800BE"/>
    <w:rsid w:val="00F900F7"/>
    <w:rsid w:val="00F96784"/>
    <w:rsid w:val="00FA44EF"/>
    <w:rsid w:val="00FB0066"/>
    <w:rsid w:val="00FC2896"/>
    <w:rsid w:val="00FC468A"/>
    <w:rsid w:val="00FC5658"/>
    <w:rsid w:val="00FD56C0"/>
    <w:rsid w:val="00FD5A98"/>
    <w:rsid w:val="00FE4EED"/>
    <w:rsid w:val="0B636942"/>
    <w:rsid w:val="6C2F0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annotation reference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787A4B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unhideWhenUsed/>
    <w:rsid w:val="00787A4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87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787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rsid w:val="00787A4B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rFonts w:ascii="Times New Roman" w:eastAsia="宋体" w:hAnsi="Times New Roman" w:cs="Times New Roman"/>
      <w:i/>
      <w:kern w:val="0"/>
      <w:sz w:val="24"/>
      <w:szCs w:val="20"/>
      <w:lang w:val="it-IT"/>
    </w:rPr>
  </w:style>
  <w:style w:type="character" w:styleId="a7">
    <w:name w:val="Hyperlink"/>
    <w:basedOn w:val="a0"/>
    <w:uiPriority w:val="99"/>
    <w:unhideWhenUsed/>
    <w:rsid w:val="00787A4B"/>
    <w:rPr>
      <w:color w:val="0000FF" w:themeColor="hyperlink"/>
      <w:u w:val="single"/>
    </w:rPr>
  </w:style>
  <w:style w:type="character" w:styleId="a8">
    <w:name w:val="annotation reference"/>
    <w:basedOn w:val="a0"/>
    <w:semiHidden/>
    <w:rsid w:val="00787A4B"/>
    <w:rPr>
      <w:sz w:val="21"/>
      <w:szCs w:val="21"/>
    </w:rPr>
  </w:style>
  <w:style w:type="paragraph" w:styleId="a9">
    <w:name w:val="List Paragraph"/>
    <w:basedOn w:val="a"/>
    <w:uiPriority w:val="34"/>
    <w:qFormat/>
    <w:rsid w:val="00787A4B"/>
    <w:pPr>
      <w:ind w:firstLineChars="200" w:firstLine="420"/>
    </w:pPr>
    <w:rPr>
      <w:rFonts w:ascii="Calibri" w:eastAsia="宋体" w:hAnsi="Calibri" w:cs="Times New Roman"/>
      <w:szCs w:val="20"/>
    </w:rPr>
  </w:style>
  <w:style w:type="character" w:customStyle="1" w:styleId="2Char">
    <w:name w:val="正文文本 2 Char"/>
    <w:basedOn w:val="a0"/>
    <w:link w:val="2"/>
    <w:rsid w:val="00787A4B"/>
    <w:rPr>
      <w:rFonts w:ascii="Times New Roman" w:eastAsia="宋体" w:hAnsi="Times New Roman" w:cs="Times New Roman"/>
      <w:i/>
      <w:kern w:val="0"/>
      <w:sz w:val="24"/>
      <w:szCs w:val="20"/>
      <w:lang w:val="it-IT" w:eastAsia="zh-CN"/>
    </w:rPr>
  </w:style>
  <w:style w:type="character" w:customStyle="1" w:styleId="Char2">
    <w:name w:val="页眉 Char"/>
    <w:basedOn w:val="a0"/>
    <w:link w:val="a6"/>
    <w:uiPriority w:val="99"/>
    <w:semiHidden/>
    <w:rsid w:val="00787A4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87A4B"/>
    <w:rPr>
      <w:sz w:val="18"/>
      <w:szCs w:val="18"/>
    </w:rPr>
  </w:style>
  <w:style w:type="character" w:customStyle="1" w:styleId="Char">
    <w:name w:val="批注文字 Char"/>
    <w:basedOn w:val="a0"/>
    <w:link w:val="a3"/>
    <w:semiHidden/>
    <w:rsid w:val="00787A4B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787A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193</cp:revision>
  <cp:lastPrinted>2020-02-03T03:21:00Z</cp:lastPrinted>
  <dcterms:created xsi:type="dcterms:W3CDTF">2016-04-20T02:20:00Z</dcterms:created>
  <dcterms:modified xsi:type="dcterms:W3CDTF">2020-02-12T08:01:00Z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