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ind w:right="1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年度北京市“安康杯”竞赛活动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优胜集体及个人名单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一、北京市“安康杯”竞赛优胜单位（104家）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北京首钢股份有限公司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北京首钢房地产开发有限公司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中国石油化工股份有限公司北京燕山分公司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北方华创科技集团股份有限公司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北汽新能源汽车股份有限公司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北京北一机床有限责任公司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北京京西燃气热电有限公司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北京金隅砂浆有限公司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北京大华时尚科技发展有限公司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国网冀北电力有限公司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国网北京市电力公司海淀供电公司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大唐国际发电股份有限公司北京高井热电分公司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中铁六局集团丰桥桥梁有限公司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中国能源建设集团北京电力建设有限公司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北京电力设备总厂有限公司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北京曙光航空电气有限责任公司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北京青云航空仪表有限公司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北方导航科技集团有限公司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北京北方车辆集团有限公司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北京公共交通控股（集团）有限公司第四客运分公司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北京公共交通控股（集团）有限公司电车客运分公司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北京市地铁运营有限公司机电分公司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北京市首发高速公路建设管理有限责任公司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北京市首都公路发展集团有限公司公路资产管理分公司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北京市文化用品有限公司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北京城市副中心站综合枢纽建设管理有限公司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北京市轨道交通运营管理有限公司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中国铁路北京局集团有限公司北京南站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中国铁路北京局集团有限公司怀柔北机务段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中建一局集团建设发展有限公司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中建一局集团第五建筑有限公司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北京市第一建筑工程有限公司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北京市第五建筑工程集团有限公司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北京建工土木工程有限公司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北京建工集团有限责任公司总承包部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北京市建筑工程研究院有限责任公司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北京市政路桥股份有限公司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北京市园林绿化集团有限公司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北京城建智控科技股份有限公司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北京城建一建设发展有限公司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北京城建二建设工程有限公司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北京住总集团有限责任公司工程总承包部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北京北辰商业管理有限公司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北京首都开发股份有限公司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北京市燃气集团有限责任公司第二分公司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北京市自来水集团石景山区自来水有限公司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北京城市排水集团有限责任公司再生水分公司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北京新航城开发建设有限公司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中建八局（北京）建设有限公司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中建二局第一建筑工程有限公司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中建二局安装工程有限公司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中铁电气化局集团北京建筑工程有限公司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中铁建工集团有限公司华北分公司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中铁十六局集团第四工程有限公司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中电建建筑集团有限公司第二工程公司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中建交通第一建设公司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中国邮政集团有限公司北京邮区中心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中国石化销售股份有限公司北京石油分公司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北京市南郊农场有限公司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北京环卫集团昌平有限公司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王府井集团股份有限公司百货大楼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北京市矿产地质研究所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北京吉利石油产品服务有限公司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北京京诚集团安定门房屋管理有限公司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北京云天酒店有限公司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北京环雅丽都投资有限公司西城第六环卫分公司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北京市朝阳区紧急医疗救援中心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北京世纪互联宽带数据中心有限公司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北京万东医疗科技股份有限公司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北京和众运输集团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北京千方集团有限公司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北京中地大工程勘察设计研究院有限责任公司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北京清新环境技术股份有限公司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北京长安汽车工程技术研究有限责任公司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北京中联勘工程技术有限责任公司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北京冠京出租汽车有限责任公司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北京启桃基业装饰工程有限公司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北京保险产业园投资控股有限责任公司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北京盛景嘉和物业管理有限公司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北京市门头沟区东辛房街道办事处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北京京西山水文化旅游投资控股有限公司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房山区水务局良乡排水所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北京燕化正邦设备检修有限公司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北京福元医药股份有限公司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信开环境投资有限公司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北京顺政大龙供热有限公司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北京中卓时代消防装备科技有限公司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北京光明健能乳业有限公司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北京市顺义区空港医院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中建三局集团北京有限公司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北京市大兴区建设集团有限公司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北京热景生物技术股份有限公司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北京市昌平市政控股集团有限公司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北京未来科学城发展集团有限公司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北京大学国际医院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北京绿都锦绣建设集团有限公司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北京绿色动力再生能源有限公司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北京普田物流有限公司怀柔分公司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北京新泉志和汽车饰件系统有限公司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同方药业集团有限公司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北京庆隆建设管理有限公司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北京大宝化妆品有限公司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北京瑞宏具身智能机器人科技有限公司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格拉默汽车内饰部件（北京）有限公司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二、北京市“安康杯”竞赛优胜班组（81家）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首钢京唐钢铁联合有限责任公司钢轧作业部精炼作业区精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炼甲班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中国石油化工股份有限公司北京燕山分公司炼油厂第一作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业区中压加氢四班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北京正东电子动力集团有限公司动力南厂运行部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北京华德液压工业集团有限责任公司泵马达制造部通轴车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北冰洋（北京）饮料食品有限公司包装组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北京化学试剂研究所有限责任公司安全生产班组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国网冀北电力有限公司物资分公司现场服务中心班组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大唐国际发电股份有限公司北京高井热电分公司检修部电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气队高压试验班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中铁六局集团电务工程有限公司信息化分公司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北京印钞有限公司电工维修班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中车北京南口机械有限公司磨齿磨床班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北京中车重工机械有限公司生产车间班组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普天科创实业有限公司506创新园项目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中铁工程设计咨询集团有限公司中铁设计兴保铁路复线项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目总承包项目部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北京曙光航空电气有限责任公司嵌线班组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北京公共交通控股（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集团）有限公司保修分公司三车间保二组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北京市地铁运营有限公司运营三分公司太平湖乘务中心轮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乘A班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北京黄花城长城旅游开发有限责任公司游船组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北京市首都公路发展集团有限公司京沈高速公路分公司白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鹿收费管理所收费五班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北京博瑞祥驰汽车销售服务有限公司机修班组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北京祥龙物流（集团）有限公司物流配送分公司运输部运营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北京京投交通发展有限公司建设管理部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中国铁路北京局集团有限公司北京车辆段电气专项维修组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中建一局集团总承包建设有限公司顺义区杨镇棚户区改造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24" w:firstLineChars="3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土地开发A片区项目SY01-0101-6012地块安置房工程项目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北京建工集团有限责任公司建筑工程总承包部房山京西棚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户区改造安置房项目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北京城建集团有限责任公司北京城市副中心行政办公区市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高级人民法院办公及技术业务用房项目工程总承包部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北京城建集团有限责任公司建筑工程总承包部北京城市副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中心站综合交通枢纽项目经理部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首都会展（集团）有限公司工程安保部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北京房修一建筑工程有限公司第七分公司造甲村班组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北京市公用事业科学研究所有限公司科技研发中心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北京市自来水集团有限责任公司第九水厂检修分厂电工班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北京市自来水集团有限责任公司大兴分公司安保部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北京城市排水集团有限责任公司坝河流域分公司设施运行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中建三局集团北京有限公司直属分公司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中建二局城市运营分公司租赁事业部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中铁电气化局集团有限公司城铁公司机械装备分公司女子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动态检测班组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中铁建工集团第一建设有限公司昆明长水国际机场改扩建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工程T2航站楼工程B区项目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中铁十六局集团地铁工程有限公司北京轨道交通28号线01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标段项目部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中建交通建设集团总承包工程有限公司丰台区青塔南里定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向安置房项目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上海宝冶集团有限公司北京分公司京东合作伙伴大厦（2D）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北京环境卫生工程集团有限公司南宫园区运营管理分公司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南宫生物质生产运行班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北京城乡燕兴贸易有限责任公司物业管理部综合维修班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北京市地质灾害防治研究所北京市突发地质灾害应急调查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队（怀柔组）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北京市久敬庄接济服务中心膳食科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北京忠诚卫士保安服务有限公司西门子中心（北京）项目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北京富华行物业管理有限公司紫檀大厦项目班组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北京华联集团投资控股有限公司联合创新物业安保部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北京德源翔隆供暖技术服务有限责任公司电工班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北京嘉乐会家政服务有限公司运营部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北京交运通远运输有限责任公司经营管理部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北京天翌物业管理有限责任公司质管部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北京安河仁嘉物业管理有限公司工程部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北京颐源居物业管理有限责任公司品质安全部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北京绿色苹果技术有限公司营销中心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中建二局第三建筑工程有限公司协同创新中心配套条件建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北京市丰台中西医结合医院临床科室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北京圣祥乳制品厂乳制品生产小组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北京融通华北宾馆有限责任公司安保部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北京振威保安服务有限公司运营部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北京市门头沟区仁圣中西医结合医院院务办公室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北京鑫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实路桥建设有限公司G108国道土建三期1标项目经理部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北京绿色动力环保有限公司绿色动力通州项目班组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北京北方亿立工贸有限公司亿立安康护卫队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中建海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峡建设发展有限公司北京分公司顺义区杨镇棚户区改造土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858" w:firstLineChars="3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地开发A片区项目SY01-0101-6027地块安置房工程项目部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鑫农业股份有限公司鹏程食品分公司屠宰车间开腔段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北京市顺义区疾病预防控制中心职业与放射卫生科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北京联港市政园林绿化有限公司绿化队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北京民海生物科技有限公司安全管理组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北京天恒安科集团有限公司天恒安科培训中心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大兴区环境卫生服务中心机械清扫队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三一重能股份有限公司制造本部变桨班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中泰建工（北京）建筑工程有限公司综合管理部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北京市平谷区动物疫病预防控制中心化验室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北京统实饮品有限公司热充二课充填组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北京怀柔环境卫生服务有限公司清运一队班组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今麦郎饮品股份有限公司动力维修班组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金诚信矿业管理股份有限公司开磷项目部无轨维修班组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中国邮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政集团有限公司北京市延庆区分公司东外大街邮政支局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北京夏都园林绿化有限公司机关班组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SMC（中国）有限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公司制造二部6课表面处理—部品氧化班组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中冶赛迪电气技术有限公司成套生产班组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三、北京市“安康杯”竞赛优秀组织单位（37家）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北京首钢矿业投资有限责任公司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中国石化集团北京燕山石油化工有限公司工会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北京汽车股份有限公司工会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北京建筑材料科学研究总院有限公司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北京红星股份有限公司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国网北京市电力公司物资分公司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北京公共交通控股（集团）有限公司第一客运分公司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北京市域铁路融合发展集团有限公司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中国铁路北京局集团有限公司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北京城建轨道交通建设工程有限公司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中国建筑一局（集团）有限公司北京分公司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北京建工集团有限责任公司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北京北投通城建设开发有限公司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中建二局装饰工程有限公司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北京首旅酒店（集团）股份有限公司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北京市东城区总工会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北京市隆福医院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北京金源投资管理有限公司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北京市西城区卫生健康委员会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北京市海淀区总工会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海淀区西三旗街道总工会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北京市朝阳区建外街道总工会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丰台区总工会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北京市八大处公园管理处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北京市门头沟区消防救援局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北京八亿时空液晶科技股份有限公司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北京市通州区台湖镇总工会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北京市顺义区总工会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北京市大兴区总工会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北京市昌平区总工会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北京市平谷区国有资产监督管理委员会工会委员会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北京市怀柔区庙城镇总工会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延庆区总工会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中建电子信息技术有限公司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赛诺菲（北京）制药有限公司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四、北京市“安康杯”竞赛优秀组织个人（42人）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蔡恩禹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北汽福田汽车股份有限公司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中铁六局集团有限公司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周培松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北方导航科技集团有限公司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杜薇薇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北方智能微机电集团有限公司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北京北方车辆集团有限公司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侯立新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北京北机机电工业有限责任公司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刘宗杰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北京市地铁运营有限公司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北京市首都公路发展集团有限公司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雷文渊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北京市第三建筑工程有限公司丽泽数字金融科技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示范园项目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北京住总第二开发建设有限公司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王丽航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北京城市排水集团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有限责任公司凉水河流域分公司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商李博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北京水务投资集团有限公司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刘景健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北京城市副中心投资建设集团有限公司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彭大钦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中建五局北京公司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二局华北公司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相建诚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大成建筑有限责任公司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李先玲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中国石化销售股份有限公司北京石油分公司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北京首旅置业集团有限公司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胡红龙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王府井饭店管理有限公司北京金茂万丽酒店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周际洲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北京京诚集团有限责任公司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北京菜市口百货股份有限公司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李国强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北京市朝阳区潘家园街道办事处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陈佳佳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北京市朝阳区</w:t>
      </w:r>
      <w:r>
        <w:rPr>
          <w:rFonts w:hint="eastAsia" w:ascii="仿宋_GB2312" w:hAnsi="仿宋_GB2312" w:eastAsia="仿宋_GB2312" w:cs="仿宋_GB2312"/>
          <w:sz w:val="32"/>
          <w:szCs w:val="32"/>
        </w:rPr>
        <w:t>团结湖街道总工会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牛艳芬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北京市朝阳区三里屯街道总工会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翟寅玲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王远霞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北京市中关村科学城总工会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中国建筑土木建设有限公司华北分公司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闫洪震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北京花乡世界花卉大观园有限公司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张兆敏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北京石景山游乐园有限公司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北京同仁医院门头沟医院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房山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消防救援支队良乡消防救援站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王书生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北京市通州区总工会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北京市顺义区总工会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王云志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北京市顺义区应急管理局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北京市大兴区总工会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樊朝花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北京市昌平区应急管理局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北京市昌平区总工会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北京市怀柔区总工会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刘春秀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北京市密云区人民政府国有资产监督管理委员会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李雪艳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北京市延庆区教育委员会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张金岗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宽腾（北京）医疗科技有限公司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张立志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北京博大开拓热力有限公司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五、北京市“安康杯”竞赛安康卫士（54人）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朱亚娟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首钢集团有限公司矿业公司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徐剑峰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油化工股份有限公司北京燕山分公司烯烃厂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北京现代汽车有限公司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北京市热力集团有限责任公司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马野东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北京金隅集团股份有限公司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孙建东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北京化学工业集团有限责任公司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北京公交有轨电车有限公司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北京市地铁运营有限公司通信信号分公司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北京一商创信科技有限责任公司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中国铁路北京局集团有限公司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董建宏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中建一局华江建设有限公司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蔡贺頔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北京城乡建设集团有限责任公司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卢希峰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北京城建集团有限责任公司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彭国晟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北京市自来水集团有限责任公司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张亚新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北京城市排水集团有限责任公司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中国邮政集团有限公司北京邮区中心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查世铮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北京环丰世纪绿色能源科技有限公司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程文龙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顺义区疾病预防控制中心（卫生健康监督所）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北京首汽（集团）股份有限公司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北京丰台城市建设综合开发集团有限公司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田瑞希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国家税务总局税务干部学院（北京）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北京市大兴区北臧村镇人民政府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杨柳溪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北京市大兴区建设集团有限公司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北京市鼓楼中医医院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北京市顺义区空港街道天竺新新家园社区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付思雨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北京市丰台区和义社区卫生服务中心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郭九叶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北京市朝阳区妇幼保健计划生育服务中心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北京市第五建筑工程集团有限公司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北京市第九中学分校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杨巨平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国家能源集团铁路装备有限责任公司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金荣乐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北京市东城区应急管理局综合执法大队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北京市朝阳区将台乡人民政府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陈金阳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北京盈之宝汽车贸易有限公司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王晨旭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董国强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北京超市发连锁股份有限公司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曾伟伟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丰台区右安门消防救援站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刘雪芬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北京京禹石水务有限公司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北京市门头沟区总工会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北京燕化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天钲建筑工程有限责任公司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安装分公司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北京市通州区总工会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费海波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顺义区卫生健康委员会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贾志云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北京五和博澳药业股份有限公司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北京均大制药有限公司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北京低碳清洁能源研究院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陆建国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北京军都山滑雪场有限公司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杜春光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北京市平谷区应急管理局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张爱军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北京市怀柔区应急管理局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林瑞娟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北京市怀柔区卫生健康委员会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金士海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北京密云建设工程集团有限公司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北京市延庆区总工会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李荣建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中芯北方集成电路制造(北京)有限公司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（此件发至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各区总工会、北京经济技术开发区总工会，各区应急管理局、北京经济技术开发区城市运行局，各区卫生健康委员会、北京经济技术开发区社会事业局，各产业工会，各局工会，各集团、公司工会，各高等院校工会，各直属基层工会和安全生产管理部门、卫生健康部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11"/>
        <w:rPr>
          <w:rFonts w:ascii="仿宋_GB2312" w:eastAsia="仿宋_GB2312" w:cs="Times New Roman"/>
          <w:sz w:val="28"/>
          <w:szCs w:val="28"/>
        </w:rPr>
      </w:pPr>
    </w:p>
    <w:p>
      <w:pPr>
        <w:pStyle w:val="11"/>
        <w:ind w:firstLine="105" w:firstLineChars="44"/>
        <w:rPr>
          <w:rFonts w:hint="eastAsia" w:ascii="仿宋_GB2312" w:eastAsia="仿宋_GB2312" w:cs="仿宋_GB2312"/>
          <w:sz w:val="28"/>
          <w:szCs w:val="2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381000</wp:posOffset>
                </wp:positionV>
                <wp:extent cx="5553075" cy="635"/>
                <wp:effectExtent l="0" t="0" r="0" b="0"/>
                <wp:wrapNone/>
                <wp:docPr id="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-6.75pt;margin-top:30pt;height:0.05pt;width:437.25pt;z-index:251659264;mso-width-relative:page;mso-height-relative:page;" filled="f" stroked="t" coordsize="21600,21600" o:gfxdata="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5553075" cy="635"/>
                <wp:effectExtent l="0" t="0" r="0" b="0"/>
                <wp:wrapNone/>
                <wp:docPr id="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-6.75pt;margin-top:0pt;height:0.05pt;width:437.25pt;z-index:251660288;mso-width-relative:page;mso-height-relative:page;" filled="f" stroked="t" coordsize="21600,21600" o:gfxdata="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北京市总工会办公室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footerReference r:id="rId6" w:type="default"/>
      <w:headerReference r:id="rId5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1B0A41"/>
    <w:rsid w:val="00090F9B"/>
    <w:rsid w:val="00166C6B"/>
    <w:rsid w:val="001B0A41"/>
    <w:rsid w:val="001C3623"/>
    <w:rsid w:val="001C7391"/>
    <w:rsid w:val="001F51F1"/>
    <w:rsid w:val="0025095D"/>
    <w:rsid w:val="00260346"/>
    <w:rsid w:val="003073CB"/>
    <w:rsid w:val="00367B46"/>
    <w:rsid w:val="00444F02"/>
    <w:rsid w:val="00456276"/>
    <w:rsid w:val="005201B4"/>
    <w:rsid w:val="006C0517"/>
    <w:rsid w:val="00732949"/>
    <w:rsid w:val="00762D5B"/>
    <w:rsid w:val="007F48A6"/>
    <w:rsid w:val="0083765D"/>
    <w:rsid w:val="00857C2B"/>
    <w:rsid w:val="00861D09"/>
    <w:rsid w:val="008D25BA"/>
    <w:rsid w:val="009A145C"/>
    <w:rsid w:val="009E57E0"/>
    <w:rsid w:val="00A00E03"/>
    <w:rsid w:val="00A32C76"/>
    <w:rsid w:val="00A451DB"/>
    <w:rsid w:val="00B81EDB"/>
    <w:rsid w:val="00BC1E80"/>
    <w:rsid w:val="00BF748F"/>
    <w:rsid w:val="00C231DA"/>
    <w:rsid w:val="00C46939"/>
    <w:rsid w:val="00CC342D"/>
    <w:rsid w:val="00CF6F29"/>
    <w:rsid w:val="00EE4F77"/>
    <w:rsid w:val="00EF5B10"/>
    <w:rsid w:val="00F57470"/>
    <w:rsid w:val="00F83530"/>
    <w:rsid w:val="01096B24"/>
    <w:rsid w:val="04930B3D"/>
    <w:rsid w:val="08FD017A"/>
    <w:rsid w:val="09181A0E"/>
    <w:rsid w:val="09694756"/>
    <w:rsid w:val="09FA05F7"/>
    <w:rsid w:val="0B585AD0"/>
    <w:rsid w:val="0D7F25CE"/>
    <w:rsid w:val="0E2A59BD"/>
    <w:rsid w:val="10574686"/>
    <w:rsid w:val="10A15876"/>
    <w:rsid w:val="140A3980"/>
    <w:rsid w:val="15EE711B"/>
    <w:rsid w:val="165FD4EF"/>
    <w:rsid w:val="169828CD"/>
    <w:rsid w:val="16FE39CC"/>
    <w:rsid w:val="17FD5F31"/>
    <w:rsid w:val="1BCDBD50"/>
    <w:rsid w:val="1C416380"/>
    <w:rsid w:val="228A037F"/>
    <w:rsid w:val="24D665AE"/>
    <w:rsid w:val="254E083A"/>
    <w:rsid w:val="27FC6280"/>
    <w:rsid w:val="2927345B"/>
    <w:rsid w:val="29CD1B0B"/>
    <w:rsid w:val="2BEB4B93"/>
    <w:rsid w:val="2E105933"/>
    <w:rsid w:val="2EC53F80"/>
    <w:rsid w:val="2F084D99"/>
    <w:rsid w:val="302A2404"/>
    <w:rsid w:val="33B03C29"/>
    <w:rsid w:val="341C3E29"/>
    <w:rsid w:val="376125D1"/>
    <w:rsid w:val="3BBB7E54"/>
    <w:rsid w:val="3BC53AD7"/>
    <w:rsid w:val="3C8E0294"/>
    <w:rsid w:val="41EA820D"/>
    <w:rsid w:val="41FB4E19"/>
    <w:rsid w:val="4212077B"/>
    <w:rsid w:val="42FE0080"/>
    <w:rsid w:val="45827763"/>
    <w:rsid w:val="47240A87"/>
    <w:rsid w:val="4C060F0A"/>
    <w:rsid w:val="4ECF3136"/>
    <w:rsid w:val="55890919"/>
    <w:rsid w:val="56085E43"/>
    <w:rsid w:val="596C5558"/>
    <w:rsid w:val="5A590ABC"/>
    <w:rsid w:val="5BB75ED2"/>
    <w:rsid w:val="5D9D7502"/>
    <w:rsid w:val="5E775C3A"/>
    <w:rsid w:val="60284617"/>
    <w:rsid w:val="62ED1DBD"/>
    <w:rsid w:val="65C638F5"/>
    <w:rsid w:val="665C676B"/>
    <w:rsid w:val="675C1BC3"/>
    <w:rsid w:val="693F7388"/>
    <w:rsid w:val="6AE5450B"/>
    <w:rsid w:val="6C651BBF"/>
    <w:rsid w:val="6C8D0851"/>
    <w:rsid w:val="6E2D1EDD"/>
    <w:rsid w:val="6F39E567"/>
    <w:rsid w:val="6FF35560"/>
    <w:rsid w:val="6FF958C8"/>
    <w:rsid w:val="710F493B"/>
    <w:rsid w:val="71B35347"/>
    <w:rsid w:val="73656D1B"/>
    <w:rsid w:val="76FA5A65"/>
    <w:rsid w:val="78E85C59"/>
    <w:rsid w:val="7B8B1F9C"/>
    <w:rsid w:val="7CF62E5E"/>
    <w:rsid w:val="7E6A1A9B"/>
    <w:rsid w:val="7E936F31"/>
    <w:rsid w:val="7F2B0568"/>
    <w:rsid w:val="7F774397"/>
    <w:rsid w:val="7FC707BC"/>
    <w:rsid w:val="7FF63812"/>
    <w:rsid w:val="AD9EFE3C"/>
    <w:rsid w:val="BDE8846A"/>
    <w:rsid w:val="CEBED53F"/>
    <w:rsid w:val="D4EEB1EF"/>
    <w:rsid w:val="D72F3FFA"/>
    <w:rsid w:val="DFEE19F5"/>
    <w:rsid w:val="DFF707CE"/>
    <w:rsid w:val="FBA7CAE2"/>
    <w:rsid w:val="FD7EE674"/>
    <w:rsid w:val="FDBF075A"/>
    <w:rsid w:val="FEB7E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脚 Char"/>
    <w:link w:val="4"/>
    <w:qFormat/>
    <w:locked/>
    <w:uiPriority w:val="99"/>
    <w:rPr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paragraph" w:customStyle="1" w:styleId="11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6316</Words>
  <Characters>6391</Characters>
  <Lines>50</Lines>
  <Paragraphs>14</Paragraphs>
  <TotalTime>10</TotalTime>
  <ScaleCrop>false</ScaleCrop>
  <LinksUpToDate>false</LinksUpToDate>
  <CharactersWithSpaces>6796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2021-04-26T02:10:00Z</dcterms:created>
  <dc:creator>Windows User</dc:creator>
  <cp:lastModifiedBy>liqing</cp:lastModifiedBy>
  <cp:lastPrinted>2024-04-14T03:41:00Z</cp:lastPrinted>
  <dcterms:modified xsi:type="dcterms:W3CDTF">2025-07-04T15:48:48Z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C87157B138C48C7194866768AF1451A7</vt:lpwstr>
  </property>
  <property fmtid="{D5CDD505-2E9C-101B-9397-08002B2CF9AE}" pid="4" name="KSOTemplateDocerSaveRecord">
    <vt:lpwstr>eyJoZGlkIjoiM2JjZDJiODQ2MmU2ZjI3Y2FkZjNlMzZkZWE0ZTBjNmUiLCJ1c2VySWQiOiIyMzM3NTcwMzEifQ==</vt:lpwstr>
  </property>
</Properties>
</file>