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1B" w:rsidRDefault="00E1135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6</w:t>
      </w:r>
    </w:p>
    <w:p w:rsidR="008D031B" w:rsidRDefault="00E1135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首都工匠学院</w:t>
      </w:r>
    </w:p>
    <w:p w:rsidR="008D031B" w:rsidRDefault="00E1135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2024年</w:t>
      </w:r>
      <w:r>
        <w:rPr>
          <w:rFonts w:ascii="方正小标宋简体" w:eastAsia="方正小标宋简体" w:hAnsi="宋体" w:hint="eastAsia"/>
          <w:sz w:val="44"/>
          <w:szCs w:val="44"/>
        </w:rPr>
        <w:t>积极心理体验课研修</w:t>
      </w: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培训</w:t>
      </w:r>
    </w:p>
    <w:p w:rsidR="008D031B" w:rsidRDefault="00E1135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申报</w:t>
      </w:r>
      <w:r w:rsidR="000522BD"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和</w:t>
      </w:r>
      <w:r>
        <w:rPr>
          <w:rFonts w:ascii="方正小标宋简体" w:eastAsia="方正小标宋简体" w:hAnsi="宋体" w:cs="宋体" w:hint="eastAsia"/>
          <w:bCs/>
          <w:color w:val="333333"/>
          <w:spacing w:val="8"/>
          <w:kern w:val="0"/>
          <w:sz w:val="44"/>
          <w:szCs w:val="44"/>
        </w:rPr>
        <w:t>实施指南</w:t>
      </w:r>
    </w:p>
    <w:p w:rsidR="008D031B" w:rsidRDefault="008D031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bCs/>
          <w:color w:val="333333"/>
          <w:spacing w:val="8"/>
          <w:kern w:val="0"/>
          <w:sz w:val="44"/>
          <w:szCs w:val="44"/>
        </w:rPr>
      </w:pPr>
    </w:p>
    <w:p w:rsidR="008D031B" w:rsidRDefault="00E11350">
      <w:pPr>
        <w:spacing w:line="560" w:lineRule="exact"/>
        <w:ind w:firstLineChars="200" w:firstLine="640"/>
        <w:contextualSpacing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DD4E85">
        <w:rPr>
          <w:rFonts w:ascii="仿宋_GB2312" w:eastAsia="仿宋_GB2312" w:hint="eastAsia"/>
          <w:sz w:val="32"/>
          <w:szCs w:val="32"/>
        </w:rPr>
        <w:t>赋能</w:t>
      </w:r>
      <w:r>
        <w:rPr>
          <w:rFonts w:ascii="仿宋_GB2312" w:eastAsia="仿宋_GB2312" w:hint="eastAsia"/>
          <w:sz w:val="32"/>
          <w:szCs w:val="32"/>
        </w:rPr>
        <w:t>劳模工匠、职工匠师、职工讲师</w:t>
      </w:r>
      <w:r w:rsidR="00DD4E8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心理素质，保持积极向上的阳光心态，丰富积极心理学师资储备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，北京市总工会举办2024年积极心理体验课研修培训。申报及实施事项如下：</w:t>
      </w:r>
    </w:p>
    <w:p w:rsidR="008D031B" w:rsidRDefault="00E11350">
      <w:pPr>
        <w:widowControl/>
        <w:shd w:val="clear" w:color="auto" w:fill="FFFFFF"/>
        <w:spacing w:line="560" w:lineRule="exact"/>
        <w:ind w:firstLineChars="192" w:firstLine="645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一、培训内容</w:t>
      </w:r>
    </w:p>
    <w:p w:rsidR="008D031B" w:rsidRDefault="00E11350">
      <w:pPr>
        <w:spacing w:line="560" w:lineRule="exact"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积极心理体验课每月开设1-2个主题，结合心理沙盘、心灵图卡、绘画等方式开展教学，课程安排详见附表1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8D031B" w:rsidRDefault="00E11350">
      <w:pPr>
        <w:widowControl/>
        <w:shd w:val="clear" w:color="auto" w:fill="FFFFFF"/>
        <w:spacing w:line="560" w:lineRule="exact"/>
        <w:ind w:firstLineChars="192" w:firstLine="645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t>二、培训安排</w:t>
      </w:r>
    </w:p>
    <w:p w:rsidR="008D031B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（一）培训对象：</w:t>
      </w:r>
      <w:r>
        <w:rPr>
          <w:rFonts w:ascii="仿宋_GB2312" w:eastAsia="仿宋_GB2312" w:hint="eastAsia"/>
          <w:sz w:val="32"/>
          <w:szCs w:val="32"/>
        </w:rPr>
        <w:t>劳模工匠、职工匠师、职工讲师、首都职工教育培训示范点师资</w:t>
      </w:r>
      <w:r>
        <w:rPr>
          <w:rFonts w:ascii="仿宋_GB2312" w:eastAsia="仿宋_GB2312" w:hAnsi="仿宋" w:hint="eastAsia"/>
          <w:sz w:val="32"/>
          <w:szCs w:val="32"/>
        </w:rPr>
        <w:t>及对积极心理学感兴趣的职工。</w:t>
      </w:r>
    </w:p>
    <w:p w:rsidR="008D031B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（二）培训规模：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10人/场，共10场。</w:t>
      </w:r>
    </w:p>
    <w:p w:rsidR="008D031B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（三）培训时间：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2024年4月-11月，</w:t>
      </w:r>
      <w:r>
        <w:rPr>
          <w:rFonts w:ascii="仿宋_GB2312" w:eastAsia="仿宋_GB2312" w:hint="eastAsia"/>
          <w:sz w:val="32"/>
          <w:szCs w:val="32"/>
        </w:rPr>
        <w:t>具体开课时间和培训安排另行通知。</w:t>
      </w:r>
    </w:p>
    <w:p w:rsidR="008D031B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（四）培训安排：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2学时/场，每月1-2场。</w:t>
      </w:r>
    </w:p>
    <w:p w:rsidR="008D031B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（五）培训地点：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北京市总工会职工大学</w:t>
      </w:r>
    </w:p>
    <w:p w:rsidR="008D031B" w:rsidRDefault="00E1135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楷体" w:eastAsia="楷体" w:hAnsi="楷体" w:cs="宋体" w:hint="eastAsia"/>
          <w:spacing w:val="8"/>
          <w:kern w:val="0"/>
          <w:sz w:val="32"/>
          <w:szCs w:val="32"/>
        </w:rPr>
        <w:t xml:space="preserve">   </w:t>
      </w: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（六）培训方式及要求：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培训分多场开展，学员可根据课程安排，结合自身需要申报。 </w:t>
      </w:r>
    </w:p>
    <w:p w:rsidR="00AD2808" w:rsidRDefault="00AD2808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8D031B" w:rsidRDefault="00E11350">
      <w:pPr>
        <w:widowControl/>
        <w:shd w:val="clear" w:color="auto" w:fill="FFFFFF"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0"/>
          <w:sz w:val="32"/>
          <w:szCs w:val="32"/>
        </w:rPr>
        <w:lastRenderedPageBreak/>
        <w:t>三、报名方式</w:t>
      </w:r>
    </w:p>
    <w:p w:rsidR="008D031B" w:rsidRDefault="00E11350" w:rsidP="00826DFF">
      <w:pPr>
        <w:widowControl/>
        <w:shd w:val="clear" w:color="auto" w:fill="FFFFFF"/>
        <w:spacing w:line="560" w:lineRule="exact"/>
        <w:ind w:firstLineChars="150" w:firstLine="480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（一）报名要求：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参加培训人员填写《</w:t>
      </w:r>
      <w:r w:rsidR="00AD2808">
        <w:rPr>
          <w:rFonts w:ascii="仿宋_GB2312" w:eastAsia="仿宋_GB2312" w:hint="eastAsia"/>
          <w:color w:val="000000" w:themeColor="text1"/>
          <w:sz w:val="32"/>
          <w:szCs w:val="32"/>
        </w:rPr>
        <w:t>首都</w:t>
      </w:r>
      <w:r w:rsidR="00AD2808">
        <w:rPr>
          <w:rFonts w:ascii="仿宋_GB2312" w:eastAsia="仿宋_GB2312"/>
          <w:color w:val="000000" w:themeColor="text1"/>
          <w:sz w:val="32"/>
          <w:szCs w:val="32"/>
        </w:rPr>
        <w:t>工匠学院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2024年积极心理体验课研修培训报名表》（附表2），并发送到指定邮箱</w:t>
      </w:r>
      <w:r w:rsidR="007A73AC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color w:val="000000" w:themeColor="text1"/>
          <w:spacing w:val="8"/>
          <w:kern w:val="0"/>
          <w:sz w:val="32"/>
          <w:szCs w:val="32"/>
        </w:rPr>
        <w:t>汇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总遴选后确定最终参训人员</w:t>
      </w:r>
      <w:r w:rsidR="007A73A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纸质版材料一式一份签字盖章后参训当天提交。</w:t>
      </w:r>
    </w:p>
    <w:p w:rsidR="008D031B" w:rsidRPr="00826DFF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仿宋_GB2312" w:eastAsia="仿宋_GB2312" w:hAnsi="Calibri"/>
          <w:b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</w:t>
      </w:r>
      <w:r w:rsidR="00027B15">
        <w:rPr>
          <w:rFonts w:ascii="楷体_GB2312" w:eastAsia="楷体_GB2312" w:hAnsi="仿宋" w:hint="eastAsia"/>
          <w:kern w:val="0"/>
          <w:sz w:val="32"/>
          <w:szCs w:val="32"/>
        </w:rPr>
        <w:t>二</w:t>
      </w: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）报名截止日期：</w:t>
      </w:r>
      <w:r w:rsidRPr="00826DFF">
        <w:rPr>
          <w:rFonts w:ascii="仿宋_GB2312" w:eastAsia="仿宋_GB2312" w:hAnsi="Calibri" w:hint="eastAsia"/>
          <w:b/>
          <w:sz w:val="32"/>
          <w:szCs w:val="32"/>
        </w:rPr>
        <w:t>2024年</w:t>
      </w:r>
      <w:r w:rsidR="00783CDF">
        <w:rPr>
          <w:rFonts w:ascii="仿宋_GB2312" w:eastAsia="仿宋_GB2312" w:hAnsi="Calibri" w:hint="eastAsia"/>
          <w:b/>
          <w:sz w:val="32"/>
          <w:szCs w:val="32"/>
        </w:rPr>
        <w:t>4</w:t>
      </w:r>
      <w:r w:rsidRPr="00826DFF">
        <w:rPr>
          <w:rFonts w:ascii="仿宋_GB2312" w:eastAsia="仿宋_GB2312" w:hAnsi="Calibri" w:hint="eastAsia"/>
          <w:b/>
          <w:sz w:val="32"/>
          <w:szCs w:val="32"/>
        </w:rPr>
        <w:t>月</w:t>
      </w:r>
      <w:r w:rsidRPr="00826DFF">
        <w:rPr>
          <w:rFonts w:ascii="仿宋_GB2312" w:eastAsia="仿宋_GB2312" w:hAnsi="Calibri"/>
          <w:b/>
          <w:sz w:val="32"/>
          <w:szCs w:val="32"/>
        </w:rPr>
        <w:t>1</w:t>
      </w:r>
      <w:r w:rsidR="00783CDF">
        <w:rPr>
          <w:rFonts w:ascii="仿宋_GB2312" w:eastAsia="仿宋_GB2312" w:hAnsi="Calibri" w:hint="eastAsia"/>
          <w:b/>
          <w:sz w:val="32"/>
          <w:szCs w:val="32"/>
        </w:rPr>
        <w:t>0</w:t>
      </w:r>
      <w:r w:rsidRPr="00826DFF">
        <w:rPr>
          <w:rFonts w:ascii="仿宋_GB2312" w:eastAsia="仿宋_GB2312" w:hAnsi="Calibri" w:hint="eastAsia"/>
          <w:b/>
          <w:sz w:val="32"/>
          <w:szCs w:val="32"/>
        </w:rPr>
        <w:t>日</w:t>
      </w:r>
    </w:p>
    <w:p w:rsidR="008D031B" w:rsidRPr="00826DFF" w:rsidRDefault="00E11350">
      <w:pPr>
        <w:widowControl/>
        <w:shd w:val="clear" w:color="auto" w:fill="FFFFFF"/>
        <w:spacing w:line="560" w:lineRule="exact"/>
        <w:ind w:firstLineChars="150" w:firstLine="480"/>
        <w:jc w:val="left"/>
        <w:rPr>
          <w:rFonts w:ascii="楷体_GB2312" w:eastAsia="楷体_GB2312" w:hAnsi="仿宋"/>
          <w:kern w:val="0"/>
          <w:sz w:val="32"/>
          <w:szCs w:val="32"/>
        </w:rPr>
      </w:pP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（</w:t>
      </w:r>
      <w:r w:rsidR="00027B15">
        <w:rPr>
          <w:rFonts w:ascii="楷体_GB2312" w:eastAsia="楷体_GB2312" w:hAnsi="仿宋" w:hint="eastAsia"/>
          <w:kern w:val="0"/>
          <w:sz w:val="32"/>
          <w:szCs w:val="32"/>
        </w:rPr>
        <w:t>三</w:t>
      </w:r>
      <w:r w:rsidRPr="00826DFF">
        <w:rPr>
          <w:rFonts w:ascii="楷体_GB2312" w:eastAsia="楷体_GB2312" w:hAnsi="仿宋" w:hint="eastAsia"/>
          <w:kern w:val="0"/>
          <w:sz w:val="32"/>
          <w:szCs w:val="32"/>
        </w:rPr>
        <w:t>）联系方式：</w:t>
      </w:r>
    </w:p>
    <w:p w:rsidR="008D031B" w:rsidRPr="008A3F62" w:rsidRDefault="00E11350" w:rsidP="008A3F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地</w:t>
      </w:r>
      <w:r w:rsidR="005C2CD2"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 xml:space="preserve"> </w:t>
      </w:r>
      <w:r w:rsidR="00826DFF" w:rsidRPr="008A3F62">
        <w:rPr>
          <w:rFonts w:ascii="仿宋_GB2312" w:eastAsia="仿宋_GB2312" w:hAnsi="仿宋" w:cs="宋体-18030"/>
          <w:kern w:val="0"/>
          <w:sz w:val="32"/>
          <w:szCs w:val="32"/>
        </w:rPr>
        <w:t xml:space="preserve"> </w:t>
      </w: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址：西城区陶然亭</w:t>
      </w:r>
      <w:r w:rsidR="00431F7B">
        <w:rPr>
          <w:rFonts w:ascii="仿宋_GB2312" w:eastAsia="仿宋_GB2312" w:hAnsi="仿宋" w:cs="宋体-18030" w:hint="eastAsia"/>
          <w:kern w:val="0"/>
          <w:sz w:val="32"/>
          <w:szCs w:val="32"/>
        </w:rPr>
        <w:t>路</w:t>
      </w: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53号北京市总工会职工大学</w:t>
      </w:r>
    </w:p>
    <w:p w:rsidR="008D031B" w:rsidRPr="008A3F62" w:rsidRDefault="00E11350" w:rsidP="008A3F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 xml:space="preserve">联系人：白老师  </w:t>
      </w:r>
      <w:r w:rsidRPr="008A3F62">
        <w:rPr>
          <w:rFonts w:ascii="Calibri" w:eastAsia="仿宋_GB2312" w:hAnsi="Calibri" w:cs="Calibri"/>
          <w:kern w:val="0"/>
          <w:sz w:val="32"/>
          <w:szCs w:val="32"/>
        </w:rPr>
        <w:t> </w:t>
      </w:r>
      <w:bookmarkStart w:id="0" w:name="_GoBack"/>
      <w:bookmarkEnd w:id="0"/>
    </w:p>
    <w:p w:rsidR="008D031B" w:rsidRPr="008A3F62" w:rsidRDefault="00E11350" w:rsidP="008A3F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联系电话：63550049</w:t>
      </w:r>
    </w:p>
    <w:p w:rsidR="008D031B" w:rsidRPr="008A3F62" w:rsidRDefault="00E11350" w:rsidP="008A3F6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宋体-18030"/>
          <w:kern w:val="0"/>
          <w:sz w:val="32"/>
          <w:szCs w:val="32"/>
        </w:rPr>
      </w:pP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电子邮箱：</w:t>
      </w:r>
      <w:r w:rsidRPr="008A3F62">
        <w:rPr>
          <w:rFonts w:ascii="仿宋_GB2312" w:eastAsia="仿宋_GB2312" w:hAnsi="仿宋" w:cs="宋体-18030"/>
          <w:kern w:val="0"/>
          <w:sz w:val="32"/>
          <w:szCs w:val="32"/>
        </w:rPr>
        <w:t>Peixun</w:t>
      </w: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@</w:t>
      </w:r>
      <w:r w:rsidRPr="008A3F62">
        <w:rPr>
          <w:rFonts w:ascii="仿宋_GB2312" w:eastAsia="仿宋_GB2312" w:hAnsi="仿宋" w:cs="宋体-18030"/>
          <w:kern w:val="0"/>
          <w:sz w:val="32"/>
          <w:szCs w:val="32"/>
        </w:rPr>
        <w:t>ghgy</w:t>
      </w:r>
      <w:r w:rsidRPr="008A3F62">
        <w:rPr>
          <w:rFonts w:ascii="仿宋_GB2312" w:eastAsia="仿宋_GB2312" w:hAnsi="仿宋" w:cs="宋体-18030" w:hint="eastAsia"/>
          <w:kern w:val="0"/>
          <w:sz w:val="32"/>
          <w:szCs w:val="32"/>
        </w:rPr>
        <w:t>.com</w:t>
      </w:r>
      <w:r w:rsidRPr="008A3F62">
        <w:rPr>
          <w:rFonts w:ascii="仿宋_GB2312" w:eastAsia="仿宋_GB2312" w:hAnsi="仿宋" w:cs="宋体-18030"/>
          <w:kern w:val="0"/>
          <w:sz w:val="32"/>
          <w:szCs w:val="32"/>
        </w:rPr>
        <w:t>.cn</w:t>
      </w:r>
    </w:p>
    <w:p w:rsidR="008D031B" w:rsidRDefault="008D031B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8D031B" w:rsidRDefault="008D031B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8D031B" w:rsidRPr="008A3F62" w:rsidRDefault="008D031B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8D031B" w:rsidRDefault="008D031B">
      <w:pPr>
        <w:widowControl/>
        <w:shd w:val="clear" w:color="auto" w:fill="FFFFFF"/>
        <w:spacing w:line="560" w:lineRule="exac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</w:p>
    <w:p w:rsidR="00A05069" w:rsidRDefault="00A05069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8D031B" w:rsidRDefault="00E11350">
      <w:pPr>
        <w:spacing w:line="560" w:lineRule="exact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附表1</w:t>
      </w:r>
    </w:p>
    <w:p w:rsidR="008D031B" w:rsidRPr="00AD2808" w:rsidRDefault="00E11350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AD2808">
        <w:rPr>
          <w:rFonts w:ascii="方正小标宋简体" w:eastAsia="方正小标宋简体" w:hAnsi="黑体" w:hint="eastAsia"/>
          <w:bCs/>
          <w:sz w:val="32"/>
          <w:szCs w:val="32"/>
        </w:rPr>
        <w:t>首都工匠学院</w:t>
      </w:r>
    </w:p>
    <w:p w:rsidR="008D031B" w:rsidRPr="00AD2808" w:rsidRDefault="00E11350" w:rsidP="00AD2808">
      <w:pPr>
        <w:spacing w:line="560" w:lineRule="exact"/>
        <w:contextualSpacing/>
        <w:jc w:val="center"/>
        <w:rPr>
          <w:rFonts w:ascii="方正小标宋简体" w:eastAsia="方正小标宋简体" w:hAnsi="黑体"/>
          <w:sz w:val="32"/>
          <w:szCs w:val="32"/>
        </w:rPr>
      </w:pPr>
      <w:r w:rsidRPr="00AD2808">
        <w:rPr>
          <w:rFonts w:ascii="方正小标宋简体" w:eastAsia="方正小标宋简体" w:hAnsi="黑体" w:hint="eastAsia"/>
          <w:bCs/>
          <w:sz w:val="32"/>
          <w:szCs w:val="32"/>
        </w:rPr>
        <w:t>2024年积极心理体验课</w:t>
      </w:r>
      <w:r w:rsidR="00AD2808">
        <w:rPr>
          <w:rFonts w:ascii="方正小标宋简体" w:eastAsia="方正小标宋简体" w:hAnsi="黑体" w:hint="eastAsia"/>
          <w:bCs/>
          <w:sz w:val="32"/>
          <w:szCs w:val="32"/>
        </w:rPr>
        <w:t>课</w:t>
      </w:r>
      <w:r w:rsidRPr="00AD2808">
        <w:rPr>
          <w:rFonts w:ascii="方正小标宋简体" w:eastAsia="方正小标宋简体" w:hAnsi="黑体" w:hint="eastAsia"/>
          <w:bCs/>
          <w:sz w:val="32"/>
          <w:szCs w:val="32"/>
        </w:rPr>
        <w:t>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60"/>
        <w:gridCol w:w="4036"/>
        <w:gridCol w:w="3005"/>
      </w:tblGrid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主题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简介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4月12日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我画我心：自我成长探索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学员通过绘画的方式进行自我探索与觉察，在艺术表达中放松身心。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4月26日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“一沙一世界”心理沙盘体验课：我的动力来源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在引导师的指导下，学员在团体沙盘中用沙具进行探索与互动，激发自我潜能，促使内心成长。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5月10日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“心灵图卡”心理体验课：劳动创造幸福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学员通过心灵图卡探索黄金时刻，通过排阵挖掘职业发展潜能。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5月24日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心随舞动：“我爱我”心理健康节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通过舞动的方式促进情绪与身体的连结，让学员心灵和身体对话，促进身心平衡与健康。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6月14日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涂鸦日记 助你心晴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学员通过绘画的方式进行自我表达、探索与觉察。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7月5日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心理工作坊：觉察的力量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体验翻转课堂，提高觉察情绪、人际关系的能力，使人变得更加愉悦与自信，建立良好的人际互动。</w:t>
            </w:r>
          </w:p>
        </w:tc>
      </w:tr>
      <w:tr w:rsidR="008D031B" w:rsidTr="00AD2808">
        <w:trPr>
          <w:trHeight w:val="595"/>
        </w:trPr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9月10日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Cs w:val="21"/>
              </w:rPr>
              <w:t>“心灵图卡”心理体验课：长大后我就成了你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教师节主题活动。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9月20日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“一沙一世界”心理沙盘体验课：心理韧性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在引导师的指导下，学员在团体沙盘中用沙具进行探索与互动，激发自我潜能，提高心理能量，探索成长路径。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10月18日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心理工作坊：影片心理赋能课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以影视片段为媒介，在引导师的引导和解读中，促使学员打开心扉、习得问题处理能力，在艺术中获得正能量。</w:t>
            </w:r>
          </w:p>
        </w:tc>
      </w:tr>
      <w:tr w:rsidR="008D031B">
        <w:tc>
          <w:tcPr>
            <w:tcW w:w="724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160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11月22日</w:t>
            </w:r>
          </w:p>
        </w:tc>
        <w:tc>
          <w:tcPr>
            <w:tcW w:w="4036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“心灵图卡”心理体验课：个人年终复盘</w:t>
            </w:r>
          </w:p>
        </w:tc>
        <w:tc>
          <w:tcPr>
            <w:tcW w:w="3005" w:type="dxa"/>
            <w:vAlign w:val="center"/>
          </w:tcPr>
          <w:p w:rsidR="008D031B" w:rsidRDefault="00E11350">
            <w:pPr>
              <w:spacing w:line="300" w:lineRule="exact"/>
              <w:contextualSpacing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学员通过心灵图卡从8个方面进行年终复盘，通过成长型思维积聚心理能量。</w:t>
            </w:r>
          </w:p>
        </w:tc>
      </w:tr>
    </w:tbl>
    <w:p w:rsidR="008D031B" w:rsidRDefault="008D031B">
      <w:pPr>
        <w:spacing w:line="560" w:lineRule="exact"/>
        <w:contextualSpacing/>
        <w:rPr>
          <w:rFonts w:ascii="方正小标宋简体" w:eastAsia="方正小标宋简体" w:hAnsi="黑体"/>
          <w:sz w:val="36"/>
          <w:szCs w:val="36"/>
        </w:rPr>
        <w:sectPr w:rsidR="008D031B">
          <w:footerReference w:type="default" r:id="rId6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027B15" w:rsidRDefault="00E11350">
      <w:pPr>
        <w:spacing w:line="560" w:lineRule="exact"/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附表2     </w:t>
      </w:r>
    </w:p>
    <w:p w:rsidR="008D031B" w:rsidRPr="00AD2808" w:rsidRDefault="00AD2808" w:rsidP="00AD280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黑体"/>
          <w:bCs/>
          <w:sz w:val="32"/>
          <w:szCs w:val="32"/>
        </w:rPr>
      </w:pPr>
      <w:r w:rsidRPr="00AD2808">
        <w:rPr>
          <w:rFonts w:ascii="方正小标宋简体" w:eastAsia="方正小标宋简体" w:hAnsi="黑体" w:hint="eastAsia"/>
          <w:bCs/>
          <w:sz w:val="32"/>
          <w:szCs w:val="32"/>
        </w:rPr>
        <w:t>首都工匠学院</w:t>
      </w:r>
      <w:r w:rsidR="00E11350" w:rsidRPr="00027B15">
        <w:rPr>
          <w:rFonts w:ascii="方正小标宋简体" w:eastAsia="方正小标宋简体" w:hAnsi="黑体" w:hint="eastAsia"/>
          <w:bCs/>
          <w:sz w:val="32"/>
          <w:szCs w:val="32"/>
        </w:rPr>
        <w:t>2</w:t>
      </w:r>
      <w:r w:rsidR="00E11350" w:rsidRPr="00027B15">
        <w:rPr>
          <w:rFonts w:ascii="方正小标宋简体" w:eastAsia="方正小标宋简体" w:hAnsi="黑体"/>
          <w:bCs/>
          <w:sz w:val="32"/>
          <w:szCs w:val="32"/>
        </w:rPr>
        <w:t>024</w:t>
      </w:r>
      <w:r w:rsidR="00E11350" w:rsidRPr="00027B15">
        <w:rPr>
          <w:rFonts w:ascii="方正小标宋简体" w:eastAsia="方正小标宋简体" w:hAnsi="黑体" w:hint="eastAsia"/>
          <w:bCs/>
          <w:sz w:val="32"/>
          <w:szCs w:val="32"/>
        </w:rPr>
        <w:t>年积极心理体验课研修培训报名表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240"/>
        <w:gridCol w:w="6"/>
        <w:gridCol w:w="2231"/>
        <w:gridCol w:w="2231"/>
        <w:gridCol w:w="332"/>
        <w:gridCol w:w="1900"/>
      </w:tblGrid>
      <w:tr w:rsidR="008D031B">
        <w:trPr>
          <w:trHeight w:val="680"/>
        </w:trPr>
        <w:tc>
          <w:tcPr>
            <w:tcW w:w="2231" w:type="dxa"/>
            <w:gridSpan w:val="3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 w:themeColor="text1"/>
                <w:sz w:val="28"/>
                <w:szCs w:val="28"/>
              </w:rPr>
              <w:t>所在单位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031B">
        <w:trPr>
          <w:trHeight w:val="850"/>
        </w:trPr>
        <w:tc>
          <w:tcPr>
            <w:tcW w:w="2231" w:type="dxa"/>
            <w:gridSpan w:val="3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 w:themeColor="text1"/>
                <w:sz w:val="28"/>
                <w:szCs w:val="28"/>
              </w:rPr>
              <w:t>职    务</w:t>
            </w: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231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232" w:type="dxa"/>
            <w:gridSpan w:val="2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8D031B">
        <w:trPr>
          <w:trHeight w:val="1502"/>
        </w:trPr>
        <w:tc>
          <w:tcPr>
            <w:tcW w:w="8925" w:type="dxa"/>
            <w:gridSpan w:val="7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rPr>
                <w:rFonts w:asciiTheme="majorEastAsia" w:eastAsiaTheme="majorEastAsia" w:hAnsiTheme="majorEastAsia" w:cs="仿宋_GB2312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color w:val="000000" w:themeColor="text1"/>
                <w:sz w:val="28"/>
                <w:szCs w:val="28"/>
              </w:rPr>
              <w:t>如为，请勾选：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t xml:space="preserve">劳模工匠    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t xml:space="preserve">职工匠师   </w:t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t xml:space="preserve">职工讲师      </w:t>
            </w:r>
          </w:p>
          <w:p w:rsidR="008D031B" w:rsidRDefault="00E11350">
            <w:pPr>
              <w:spacing w:line="400" w:lineRule="exact"/>
              <w:ind w:firstLineChars="700" w:firstLine="1960"/>
              <w:contextualSpacing/>
              <w:rPr>
                <w:rFonts w:asciiTheme="majorEastAsia" w:eastAsiaTheme="majorEastAsia" w:hAnsiTheme="majorEastAsia" w:cs="仿宋_GB2312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asciiTheme="majorEastAsia" w:eastAsiaTheme="majorEastAsia" w:hAnsiTheme="majorEastAsia" w:cs="仿宋_GB2312" w:hint="eastAsia"/>
                <w:color w:val="000000" w:themeColor="text1"/>
                <w:sz w:val="28"/>
                <w:szCs w:val="28"/>
              </w:rPr>
              <w:t xml:space="preserve">首都职工教育培训示范点教师   </w:t>
            </w:r>
          </w:p>
        </w:tc>
      </w:tr>
      <w:tr w:rsidR="008D031B">
        <w:trPr>
          <w:trHeight w:val="680"/>
        </w:trPr>
        <w:tc>
          <w:tcPr>
            <w:tcW w:w="8925" w:type="dxa"/>
            <w:gridSpan w:val="7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请在您向报名的场次后画“</w:t>
            </w:r>
            <w:r>
              <w:rPr>
                <w:rFonts w:asciiTheme="majorEastAsia" w:eastAsiaTheme="majorEastAsia" w:hAnsiTheme="majorEastAsia" w:cs="Arial"/>
                <w:b/>
                <w:bCs/>
                <w:sz w:val="28"/>
                <w:szCs w:val="28"/>
              </w:rPr>
              <w:t>√</w:t>
            </w: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”</w:t>
            </w:r>
          </w:p>
        </w:tc>
      </w:tr>
      <w:tr w:rsidR="008D031B">
        <w:trPr>
          <w:trHeight w:val="68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主题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报名画“</w:t>
            </w:r>
            <w:r>
              <w:rPr>
                <w:rFonts w:asciiTheme="majorEastAsia" w:eastAsiaTheme="majorEastAsia" w:hAnsiTheme="majorEastAsia" w:cs="Arial"/>
                <w:b/>
                <w:bCs/>
                <w:sz w:val="28"/>
                <w:szCs w:val="28"/>
              </w:rPr>
              <w:t>√</w:t>
            </w:r>
            <w:r>
              <w:rPr>
                <w:rFonts w:asciiTheme="majorEastAsia" w:eastAsiaTheme="majorEastAsia" w:hAnsiTheme="majorEastAsia" w:cs="仿宋_GB2312" w:hint="eastAsia"/>
                <w:b/>
                <w:bCs/>
                <w:sz w:val="28"/>
                <w:szCs w:val="28"/>
              </w:rPr>
              <w:t>”</w:t>
            </w: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1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4月12日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我画我心：自我成长探索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2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4月26日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pacing w:val="-20"/>
                <w:sz w:val="24"/>
              </w:rPr>
              <w:t>“一沙一世界”心理沙盘体验课：我的动力来源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3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5月10日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“心灵图卡”心理体验课：劳动创造幸福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4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5月24日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心随舞动：“我爱我”心理健康节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5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6月14日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涂鸦日记 助你心晴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6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7月5日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心理工作坊：觉察的力量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7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9月10日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pacing w:val="-20"/>
                <w:sz w:val="24"/>
              </w:rPr>
              <w:t>“心灵图卡”心理体验课：长大后我就成了你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8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9月20日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“一沙一世界”心理沙盘体验课：心理韧性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9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pacing w:val="-20"/>
                <w:sz w:val="24"/>
              </w:rPr>
              <w:t>10月18日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心理工作坊：影片心理赋能课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510"/>
        </w:trPr>
        <w:tc>
          <w:tcPr>
            <w:tcW w:w="985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10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pacing w:val="-2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pacing w:val="-20"/>
                <w:sz w:val="24"/>
              </w:rPr>
              <w:t>11月22日</w:t>
            </w:r>
          </w:p>
        </w:tc>
        <w:tc>
          <w:tcPr>
            <w:tcW w:w="4800" w:type="dxa"/>
            <w:gridSpan w:val="4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</w:rPr>
              <w:t>“心灵图卡”心理体验课：年终复盘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lef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</w:tc>
      </w:tr>
      <w:tr w:rsidR="008D031B">
        <w:trPr>
          <w:trHeight w:val="680"/>
        </w:trPr>
        <w:tc>
          <w:tcPr>
            <w:tcW w:w="2225" w:type="dxa"/>
            <w:gridSpan w:val="2"/>
            <w:tcBorders>
              <w:tl2br w:val="nil"/>
              <w:tr2bl w:val="nil"/>
            </w:tcBorders>
            <w:vAlign w:val="center"/>
          </w:tcPr>
          <w:p w:rsidR="008D031B" w:rsidRDefault="00E11350">
            <w:pPr>
              <w:spacing w:line="400" w:lineRule="exact"/>
              <w:contextualSpacing/>
              <w:jc w:val="center"/>
              <w:rPr>
                <w:rFonts w:asciiTheme="majorEastAsia" w:eastAsiaTheme="majorEastAsia" w:hAnsiTheme="majorEastAsia" w:cs="仿宋_GB2312"/>
                <w:spacing w:val="-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pacing w:val="-20"/>
                <w:sz w:val="28"/>
                <w:szCs w:val="28"/>
              </w:rPr>
              <w:t>单位意见</w:t>
            </w:r>
          </w:p>
        </w:tc>
        <w:tc>
          <w:tcPr>
            <w:tcW w:w="6700" w:type="dxa"/>
            <w:gridSpan w:val="5"/>
            <w:tcBorders>
              <w:tl2br w:val="nil"/>
              <w:tr2bl w:val="nil"/>
            </w:tcBorders>
            <w:vAlign w:val="center"/>
          </w:tcPr>
          <w:p w:rsidR="008D031B" w:rsidRDefault="008D031B">
            <w:pPr>
              <w:spacing w:line="400" w:lineRule="exact"/>
              <w:contextualSpacing/>
              <w:jc w:val="righ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  <w:p w:rsidR="008D031B" w:rsidRDefault="008D031B">
            <w:pPr>
              <w:spacing w:line="400" w:lineRule="exact"/>
              <w:contextualSpacing/>
              <w:jc w:val="righ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</w:p>
          <w:p w:rsidR="008D031B" w:rsidRDefault="00E11350" w:rsidP="00776671">
            <w:pPr>
              <w:spacing w:line="400" w:lineRule="exact"/>
              <w:ind w:right="840"/>
              <w:contextualSpacing/>
              <w:jc w:val="righ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盖  章</w:t>
            </w:r>
          </w:p>
          <w:p w:rsidR="008D031B" w:rsidRDefault="00E11350" w:rsidP="00776671">
            <w:pPr>
              <w:spacing w:line="400" w:lineRule="exact"/>
              <w:ind w:right="560"/>
              <w:contextualSpacing/>
              <w:jc w:val="right"/>
              <w:rPr>
                <w:rFonts w:asciiTheme="majorEastAsia" w:eastAsiaTheme="majorEastAsia" w:hAnsiTheme="majorEastAsia" w:cs="仿宋_GB2312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z w:val="28"/>
                <w:szCs w:val="28"/>
              </w:rPr>
              <w:t>年  月  日</w:t>
            </w:r>
          </w:p>
        </w:tc>
      </w:tr>
    </w:tbl>
    <w:p w:rsidR="008D031B" w:rsidRDefault="00E11350">
      <w:pPr>
        <w:spacing w:line="320" w:lineRule="exact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注：请将盖章后的扫描件电子版发送邮箱。全部信息填写不完整，视为报名无效。</w:t>
      </w:r>
    </w:p>
    <w:sectPr w:rsidR="008D031B" w:rsidSect="00E80C9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3C" w:rsidRDefault="00DD323C">
      <w:r>
        <w:separator/>
      </w:r>
    </w:p>
  </w:endnote>
  <w:endnote w:type="continuationSeparator" w:id="0">
    <w:p w:rsidR="00DD323C" w:rsidRDefault="00DD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  <w:lang w:val="zh-CN"/>
      </w:rPr>
      <w:id w:val="359543110"/>
    </w:sdtPr>
    <w:sdtEndPr/>
    <w:sdtContent>
      <w:p w:rsidR="008D031B" w:rsidRDefault="00E11350">
        <w:pPr>
          <w:pStyle w:val="a7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  <w:r w:rsidR="00D5573A">
          <w:fldChar w:fldCharType="begin"/>
        </w:r>
        <w:r>
          <w:instrText xml:space="preserve"> PAGE    \* MERGEFORMAT </w:instrText>
        </w:r>
        <w:r w:rsidR="00D5573A">
          <w:fldChar w:fldCharType="separate"/>
        </w:r>
        <w:r w:rsidR="00431F7B" w:rsidRPr="00431F7B">
          <w:rPr>
            <w:rFonts w:asciiTheme="majorHAnsi" w:hAnsiTheme="majorHAnsi"/>
            <w:noProof/>
            <w:sz w:val="28"/>
            <w:szCs w:val="28"/>
            <w:lang w:val="zh-CN"/>
          </w:rPr>
          <w:t>1</w:t>
        </w:r>
        <w:r w:rsidR="00D5573A">
          <w:rPr>
            <w:rFonts w:asciiTheme="majorHAnsi" w:hAnsiTheme="majorHAnsi"/>
            <w:sz w:val="28"/>
            <w:szCs w:val="28"/>
            <w:lang w:val="zh-CN"/>
          </w:rPr>
          <w:fldChar w:fldCharType="end"/>
        </w:r>
        <w:r>
          <w:rPr>
            <w:rFonts w:asciiTheme="majorHAnsi" w:hAnsiTheme="majorHAnsi"/>
            <w:sz w:val="28"/>
            <w:szCs w:val="28"/>
            <w:lang w:val="zh-CN"/>
          </w:rPr>
          <w:t xml:space="preserve"> </w:t>
        </w:r>
        <w:r>
          <w:rPr>
            <w:rFonts w:asciiTheme="majorHAnsi" w:hAnsiTheme="majorHAnsi" w:hint="eastAsia"/>
            <w:sz w:val="28"/>
            <w:szCs w:val="28"/>
            <w:lang w:val="zh-CN"/>
          </w:rPr>
          <w:t>-</w:t>
        </w:r>
      </w:p>
    </w:sdtContent>
  </w:sdt>
  <w:p w:rsidR="008D031B" w:rsidRDefault="008D03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3C" w:rsidRDefault="00DD323C">
      <w:r>
        <w:separator/>
      </w:r>
    </w:p>
  </w:footnote>
  <w:footnote w:type="continuationSeparator" w:id="0">
    <w:p w:rsidR="00DD323C" w:rsidRDefault="00DD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F8"/>
    <w:rsid w:val="9BFFBB31"/>
    <w:rsid w:val="9FFDF63B"/>
    <w:rsid w:val="9FFF3745"/>
    <w:rsid w:val="AF7FA1EC"/>
    <w:rsid w:val="B1F7E73E"/>
    <w:rsid w:val="B378A0DB"/>
    <w:rsid w:val="B7F5F2F1"/>
    <w:rsid w:val="B7FE8593"/>
    <w:rsid w:val="BCFFBD38"/>
    <w:rsid w:val="BFBB9078"/>
    <w:rsid w:val="C6ED9F8B"/>
    <w:rsid w:val="CA879151"/>
    <w:rsid w:val="CFBFBB12"/>
    <w:rsid w:val="D3976BAA"/>
    <w:rsid w:val="D4FB4D91"/>
    <w:rsid w:val="D56BBA33"/>
    <w:rsid w:val="D6BF6351"/>
    <w:rsid w:val="D7F4FC09"/>
    <w:rsid w:val="DCFC33F2"/>
    <w:rsid w:val="DF6D83D6"/>
    <w:rsid w:val="DF9F257A"/>
    <w:rsid w:val="DFFFDF7C"/>
    <w:rsid w:val="E3BF7586"/>
    <w:rsid w:val="E573AD59"/>
    <w:rsid w:val="E5D361EF"/>
    <w:rsid w:val="EDDE59D8"/>
    <w:rsid w:val="EDF67A37"/>
    <w:rsid w:val="EFEF6036"/>
    <w:rsid w:val="F35ED175"/>
    <w:rsid w:val="F3EFB410"/>
    <w:rsid w:val="F4FEE019"/>
    <w:rsid w:val="F5FE8491"/>
    <w:rsid w:val="F6EF1689"/>
    <w:rsid w:val="F7D7D277"/>
    <w:rsid w:val="F86EDD63"/>
    <w:rsid w:val="FC7F8DA7"/>
    <w:rsid w:val="FD5DF7ED"/>
    <w:rsid w:val="FDFFBB5C"/>
    <w:rsid w:val="FEA719F4"/>
    <w:rsid w:val="FEE7A9C8"/>
    <w:rsid w:val="FEF50B15"/>
    <w:rsid w:val="FF53A7AF"/>
    <w:rsid w:val="FF58D434"/>
    <w:rsid w:val="FF79EF48"/>
    <w:rsid w:val="000056FF"/>
    <w:rsid w:val="000064DA"/>
    <w:rsid w:val="00024645"/>
    <w:rsid w:val="00027B15"/>
    <w:rsid w:val="000522BD"/>
    <w:rsid w:val="000606F8"/>
    <w:rsid w:val="00061738"/>
    <w:rsid w:val="00061A02"/>
    <w:rsid w:val="000A4A3C"/>
    <w:rsid w:val="000B61C7"/>
    <w:rsid w:val="000B78B7"/>
    <w:rsid w:val="000C0B74"/>
    <w:rsid w:val="000D13CC"/>
    <w:rsid w:val="000D5741"/>
    <w:rsid w:val="00127ED1"/>
    <w:rsid w:val="00130DB2"/>
    <w:rsid w:val="001505B2"/>
    <w:rsid w:val="00150E9E"/>
    <w:rsid w:val="001721B9"/>
    <w:rsid w:val="001A5895"/>
    <w:rsid w:val="001D4BE9"/>
    <w:rsid w:val="001F39B2"/>
    <w:rsid w:val="001F4F45"/>
    <w:rsid w:val="001F7872"/>
    <w:rsid w:val="00207259"/>
    <w:rsid w:val="00217F46"/>
    <w:rsid w:val="0022551B"/>
    <w:rsid w:val="0023305A"/>
    <w:rsid w:val="002A27A4"/>
    <w:rsid w:val="002C55B8"/>
    <w:rsid w:val="00312902"/>
    <w:rsid w:val="00323B64"/>
    <w:rsid w:val="00330F0D"/>
    <w:rsid w:val="00347353"/>
    <w:rsid w:val="00374BD0"/>
    <w:rsid w:val="0039285E"/>
    <w:rsid w:val="003B5813"/>
    <w:rsid w:val="003D72FD"/>
    <w:rsid w:val="003F4623"/>
    <w:rsid w:val="00405169"/>
    <w:rsid w:val="00405F22"/>
    <w:rsid w:val="00431F7B"/>
    <w:rsid w:val="00437396"/>
    <w:rsid w:val="004503EF"/>
    <w:rsid w:val="00476BC4"/>
    <w:rsid w:val="004835CB"/>
    <w:rsid w:val="00491BAA"/>
    <w:rsid w:val="004A143E"/>
    <w:rsid w:val="004A52BF"/>
    <w:rsid w:val="004A7DD6"/>
    <w:rsid w:val="004B3789"/>
    <w:rsid w:val="004C6F8B"/>
    <w:rsid w:val="004D2EE6"/>
    <w:rsid w:val="00502347"/>
    <w:rsid w:val="0050516C"/>
    <w:rsid w:val="00512916"/>
    <w:rsid w:val="0053150F"/>
    <w:rsid w:val="00532D60"/>
    <w:rsid w:val="005424DC"/>
    <w:rsid w:val="00570467"/>
    <w:rsid w:val="005767EB"/>
    <w:rsid w:val="00585A68"/>
    <w:rsid w:val="00590EE5"/>
    <w:rsid w:val="005A7B59"/>
    <w:rsid w:val="005B222C"/>
    <w:rsid w:val="005C2CD2"/>
    <w:rsid w:val="005C52EA"/>
    <w:rsid w:val="00622E76"/>
    <w:rsid w:val="00627AA5"/>
    <w:rsid w:val="00644281"/>
    <w:rsid w:val="00646707"/>
    <w:rsid w:val="006615DF"/>
    <w:rsid w:val="006669E9"/>
    <w:rsid w:val="00671EE6"/>
    <w:rsid w:val="0069184F"/>
    <w:rsid w:val="006A1327"/>
    <w:rsid w:val="006B0C25"/>
    <w:rsid w:val="006B7475"/>
    <w:rsid w:val="00712D97"/>
    <w:rsid w:val="00724486"/>
    <w:rsid w:val="00735E30"/>
    <w:rsid w:val="0073661B"/>
    <w:rsid w:val="007520F3"/>
    <w:rsid w:val="00757A2F"/>
    <w:rsid w:val="007658A5"/>
    <w:rsid w:val="00766A69"/>
    <w:rsid w:val="00772A89"/>
    <w:rsid w:val="00776671"/>
    <w:rsid w:val="00783CDF"/>
    <w:rsid w:val="00791132"/>
    <w:rsid w:val="007A73AC"/>
    <w:rsid w:val="007B0946"/>
    <w:rsid w:val="007C01FB"/>
    <w:rsid w:val="007C0E00"/>
    <w:rsid w:val="007D41EB"/>
    <w:rsid w:val="007E34B9"/>
    <w:rsid w:val="007E60F4"/>
    <w:rsid w:val="00826DFF"/>
    <w:rsid w:val="00832DBF"/>
    <w:rsid w:val="00837C85"/>
    <w:rsid w:val="00842AE0"/>
    <w:rsid w:val="00846777"/>
    <w:rsid w:val="008651A2"/>
    <w:rsid w:val="008828AF"/>
    <w:rsid w:val="0088375F"/>
    <w:rsid w:val="008A3F62"/>
    <w:rsid w:val="008A4028"/>
    <w:rsid w:val="008C132B"/>
    <w:rsid w:val="008C599D"/>
    <w:rsid w:val="008D031B"/>
    <w:rsid w:val="008F4001"/>
    <w:rsid w:val="00907287"/>
    <w:rsid w:val="00910313"/>
    <w:rsid w:val="00911240"/>
    <w:rsid w:val="00926B41"/>
    <w:rsid w:val="00927CCF"/>
    <w:rsid w:val="0098279A"/>
    <w:rsid w:val="009962E9"/>
    <w:rsid w:val="009B79B3"/>
    <w:rsid w:val="009D2F4E"/>
    <w:rsid w:val="009F32F4"/>
    <w:rsid w:val="00A05069"/>
    <w:rsid w:val="00A43385"/>
    <w:rsid w:val="00A600F2"/>
    <w:rsid w:val="00A733E8"/>
    <w:rsid w:val="00A7387B"/>
    <w:rsid w:val="00A9266B"/>
    <w:rsid w:val="00AD2808"/>
    <w:rsid w:val="00B51CF2"/>
    <w:rsid w:val="00B565E0"/>
    <w:rsid w:val="00B84897"/>
    <w:rsid w:val="00BA23A6"/>
    <w:rsid w:val="00BC0E00"/>
    <w:rsid w:val="00BF06AD"/>
    <w:rsid w:val="00BF2222"/>
    <w:rsid w:val="00BF6549"/>
    <w:rsid w:val="00C00B7B"/>
    <w:rsid w:val="00C02F28"/>
    <w:rsid w:val="00C25A09"/>
    <w:rsid w:val="00C44E0E"/>
    <w:rsid w:val="00C50EFD"/>
    <w:rsid w:val="00C5607A"/>
    <w:rsid w:val="00C616F8"/>
    <w:rsid w:val="00C61984"/>
    <w:rsid w:val="00C83DA0"/>
    <w:rsid w:val="00C90529"/>
    <w:rsid w:val="00CB2233"/>
    <w:rsid w:val="00CB78D5"/>
    <w:rsid w:val="00CC269B"/>
    <w:rsid w:val="00D00B66"/>
    <w:rsid w:val="00D123F8"/>
    <w:rsid w:val="00D153E8"/>
    <w:rsid w:val="00D20E1D"/>
    <w:rsid w:val="00D23F94"/>
    <w:rsid w:val="00D3126E"/>
    <w:rsid w:val="00D339CF"/>
    <w:rsid w:val="00D5573A"/>
    <w:rsid w:val="00D70A81"/>
    <w:rsid w:val="00D848F7"/>
    <w:rsid w:val="00DA2ECC"/>
    <w:rsid w:val="00DB63F5"/>
    <w:rsid w:val="00DD323C"/>
    <w:rsid w:val="00DD4E85"/>
    <w:rsid w:val="00DD645A"/>
    <w:rsid w:val="00E11350"/>
    <w:rsid w:val="00E11515"/>
    <w:rsid w:val="00E13AD7"/>
    <w:rsid w:val="00E31DA0"/>
    <w:rsid w:val="00E366B6"/>
    <w:rsid w:val="00E41AB2"/>
    <w:rsid w:val="00E426FB"/>
    <w:rsid w:val="00E80C9E"/>
    <w:rsid w:val="00E84785"/>
    <w:rsid w:val="00E870C3"/>
    <w:rsid w:val="00ED3892"/>
    <w:rsid w:val="00EF0A2F"/>
    <w:rsid w:val="00F34C72"/>
    <w:rsid w:val="00F37C9C"/>
    <w:rsid w:val="00F849F9"/>
    <w:rsid w:val="00FA0906"/>
    <w:rsid w:val="00FA17E9"/>
    <w:rsid w:val="00FA65DB"/>
    <w:rsid w:val="00FC0213"/>
    <w:rsid w:val="1F9C82B8"/>
    <w:rsid w:val="29F78824"/>
    <w:rsid w:val="2CBF69BD"/>
    <w:rsid w:val="32BD049A"/>
    <w:rsid w:val="36D70343"/>
    <w:rsid w:val="3BEA59B0"/>
    <w:rsid w:val="3D6F399B"/>
    <w:rsid w:val="3F4BBDCE"/>
    <w:rsid w:val="3F52ACF5"/>
    <w:rsid w:val="3F76695C"/>
    <w:rsid w:val="3FDFBA41"/>
    <w:rsid w:val="3FFD4BB8"/>
    <w:rsid w:val="4D7DBFD9"/>
    <w:rsid w:val="4DAF4224"/>
    <w:rsid w:val="4DF7527C"/>
    <w:rsid w:val="4FFBD06F"/>
    <w:rsid w:val="4FFEF996"/>
    <w:rsid w:val="549A602C"/>
    <w:rsid w:val="5BEC2F48"/>
    <w:rsid w:val="5BFB2A7C"/>
    <w:rsid w:val="5BFF626A"/>
    <w:rsid w:val="5CF881E6"/>
    <w:rsid w:val="5D7FDAB0"/>
    <w:rsid w:val="5F5A8994"/>
    <w:rsid w:val="5FB9576B"/>
    <w:rsid w:val="5FDA48E0"/>
    <w:rsid w:val="647189B7"/>
    <w:rsid w:val="65BB0A13"/>
    <w:rsid w:val="67CD360F"/>
    <w:rsid w:val="6A9F992D"/>
    <w:rsid w:val="6AF77353"/>
    <w:rsid w:val="6DBFCB68"/>
    <w:rsid w:val="6DED7A7D"/>
    <w:rsid w:val="6FBEEF2F"/>
    <w:rsid w:val="6FFF4BC8"/>
    <w:rsid w:val="70FAF328"/>
    <w:rsid w:val="737FFDDE"/>
    <w:rsid w:val="76BEF9B3"/>
    <w:rsid w:val="77764426"/>
    <w:rsid w:val="77FADDEA"/>
    <w:rsid w:val="79DB3C2E"/>
    <w:rsid w:val="7B4DE889"/>
    <w:rsid w:val="7BFF7EDB"/>
    <w:rsid w:val="7CC7AFC7"/>
    <w:rsid w:val="7D7C1752"/>
    <w:rsid w:val="7DEDE791"/>
    <w:rsid w:val="7DEFC6C0"/>
    <w:rsid w:val="7ECF0B22"/>
    <w:rsid w:val="7EDD8D57"/>
    <w:rsid w:val="7EDFFEE0"/>
    <w:rsid w:val="7EF73B73"/>
    <w:rsid w:val="7F3BF184"/>
    <w:rsid w:val="7F6D1519"/>
    <w:rsid w:val="7F7A7CF0"/>
    <w:rsid w:val="7FBFDBE2"/>
    <w:rsid w:val="7FDFD85E"/>
    <w:rsid w:val="7FE77059"/>
    <w:rsid w:val="7FF7BCBD"/>
    <w:rsid w:val="7FFB1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45BB1"/>
  <w15:docId w15:val="{91E90A84-5831-48D6-A581-9436D69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C9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E80C9E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E80C9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80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80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rsid w:val="00E80C9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E80C9E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E80C9E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E80C9E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80C9E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sid w:val="00E80C9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rsid w:val="00E80C9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E80C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朱江敏</dc:creator>
  <cp:lastModifiedBy>朱江敏</cp:lastModifiedBy>
  <cp:revision>6</cp:revision>
  <cp:lastPrinted>2023-03-05T14:04:00Z</cp:lastPrinted>
  <dcterms:created xsi:type="dcterms:W3CDTF">2024-03-22T04:03:00Z</dcterms:created>
  <dcterms:modified xsi:type="dcterms:W3CDTF">2024-03-22T07:05:00Z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2DCAAAD6973EBCA65515E865A0C77E03_43</vt:lpwstr>
  </property>
</Properties>
</file>