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spacing w:val="-10"/>
          <w:sz w:val="44"/>
          <w:szCs w:val="44"/>
        </w:rPr>
      </w:pPr>
      <w:bookmarkStart w:id="1" w:name="_GoBack"/>
      <w:bookmarkEnd w:id="1"/>
      <w:bookmarkStart w:id="0" w:name="_Hlk500365233"/>
      <w:bookmarkEnd w:id="0"/>
      <w:r>
        <w:rPr>
          <w:rFonts w:hint="eastAsia" w:ascii="宋体" w:hAnsi="宋体" w:eastAsia="宋体" w:cs="宋体"/>
          <w:spacing w:val="-10"/>
          <w:sz w:val="44"/>
          <w:szCs w:val="44"/>
        </w:rPr>
        <w:t>20</w:t>
      </w:r>
      <w:r>
        <w:rPr>
          <w:rFonts w:hint="eastAsia" w:ascii="宋体" w:hAnsi="宋体" w:eastAsia="宋体" w:cs="宋体"/>
          <w:spacing w:val="-10"/>
          <w:sz w:val="44"/>
          <w:szCs w:val="44"/>
          <w:lang w:val="en-US" w:eastAsia="zh-CN"/>
        </w:rPr>
        <w:t>23年</w:t>
      </w:r>
      <w:r>
        <w:rPr>
          <w:rFonts w:hint="eastAsia" w:ascii="宋体" w:hAnsi="宋体" w:eastAsia="宋体" w:cs="宋体"/>
          <w:spacing w:val="-10"/>
          <w:sz w:val="44"/>
          <w:szCs w:val="44"/>
        </w:rPr>
        <w:t>命名“职工心灵驿站”单位名单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（排序不分先后）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518"/>
        <w:gridCol w:w="6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cantSplit/>
          <w:trHeight w:val="312" w:hRule="atLeast"/>
          <w:tblHeader/>
        </w:trPr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所属区/产业工会</w:t>
            </w:r>
          </w:p>
        </w:tc>
        <w:tc>
          <w:tcPr>
            <w:tcW w:w="6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西城区总工会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北京市西城区职工服务中心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朝阳区总工会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北京商务中心区总工会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北京市朝阳区疾病预防控制中心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海淀区总工会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北京搜狐新媒体信息技术有限公司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丰台区总工会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北京丽泽金融商务区管理委员会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北京市第十八中学实验学校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北京市丰台区人力资源和社会保障局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房山区总工会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重庆长安汽车股份有限公司北京长安汽车公司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顺义区总工会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大兴区总工会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中建三局集团北京有限公司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昌平区总工会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北京得利斯食品有限公司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北京经济技术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开发区总工会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中建电子信息技术有限公司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市工业（国防）工会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北京太阳宫燃气热电有限公司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北京特种机械研究所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中铁六局集团北京铁路建设有限公司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市工业（国防）工会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中国航天科工集团有限公司第三研究院三十一所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市交通运输工会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北京公共交通控股（集团）有限公司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第一客运分公司第十一车队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北京公共交通控股（集团）有限公司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第五客运分公司第五车队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北京公共交通控股（集团）有限公司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第七客运分公司第一车队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北京公共交通控股（集团）有限公司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第七客运分公司第四车队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北京公共交通控股（集团）有限公司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电车客运分公司动物园枢纽站管理中心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北京市公共交通高级技工学校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北京京城地铁有限公司机场线站区管理中心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市服务工会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北京市水务综合执法总队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北京环境工程技术有限公司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市金融工会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中国工商银行股份有限公司北京西客站支行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市政法卫生文化工会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北京铁路公安局北京公安处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中华人民共和国北京大兴国际机场海关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市直机关工会</w:t>
            </w:r>
          </w:p>
        </w:tc>
        <w:tc>
          <w:tcPr>
            <w:tcW w:w="6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北京市公共人力资源服务中心</w:t>
            </w:r>
          </w:p>
        </w:tc>
      </w:tr>
    </w:tbl>
    <w:p>
      <w:pPr>
        <w:tabs>
          <w:tab w:val="left" w:pos="567"/>
          <w:tab w:val="left" w:pos="851"/>
        </w:tabs>
        <w:rPr>
          <w:rFonts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8604269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86042696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38055000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380550008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ZGQzYzUwODM1YzQ4NDNmZDc1MjdkNmRlOTlmMTEifQ=="/>
  </w:docVars>
  <w:rsids>
    <w:rsidRoot w:val="6A730A20"/>
    <w:rsid w:val="000A33CB"/>
    <w:rsid w:val="000D5FCF"/>
    <w:rsid w:val="001D6EA5"/>
    <w:rsid w:val="001D7602"/>
    <w:rsid w:val="001D7ACD"/>
    <w:rsid w:val="002068BA"/>
    <w:rsid w:val="002B09FF"/>
    <w:rsid w:val="00352841"/>
    <w:rsid w:val="003B5314"/>
    <w:rsid w:val="00425914"/>
    <w:rsid w:val="005A4746"/>
    <w:rsid w:val="00754345"/>
    <w:rsid w:val="00801FB2"/>
    <w:rsid w:val="0094695E"/>
    <w:rsid w:val="00983B23"/>
    <w:rsid w:val="009C4F12"/>
    <w:rsid w:val="009D5F39"/>
    <w:rsid w:val="00A6107E"/>
    <w:rsid w:val="00B92DD8"/>
    <w:rsid w:val="00BB131C"/>
    <w:rsid w:val="00C92A76"/>
    <w:rsid w:val="00CD40AC"/>
    <w:rsid w:val="00CF5CB4"/>
    <w:rsid w:val="00CF6ECA"/>
    <w:rsid w:val="00E371F3"/>
    <w:rsid w:val="00E578BD"/>
    <w:rsid w:val="00E658BA"/>
    <w:rsid w:val="00EA53F5"/>
    <w:rsid w:val="00FA1F1E"/>
    <w:rsid w:val="00FA6366"/>
    <w:rsid w:val="04F55740"/>
    <w:rsid w:val="067F7E01"/>
    <w:rsid w:val="0B054301"/>
    <w:rsid w:val="12D63937"/>
    <w:rsid w:val="13CC450E"/>
    <w:rsid w:val="13DC5B61"/>
    <w:rsid w:val="15304EC7"/>
    <w:rsid w:val="166A11D4"/>
    <w:rsid w:val="176C6604"/>
    <w:rsid w:val="1BA71736"/>
    <w:rsid w:val="1FF1A79A"/>
    <w:rsid w:val="22B74527"/>
    <w:rsid w:val="284C22AA"/>
    <w:rsid w:val="286C4689"/>
    <w:rsid w:val="2A110235"/>
    <w:rsid w:val="2B327821"/>
    <w:rsid w:val="2EBD651F"/>
    <w:rsid w:val="34A00B0C"/>
    <w:rsid w:val="37AD5805"/>
    <w:rsid w:val="42264A42"/>
    <w:rsid w:val="431B6385"/>
    <w:rsid w:val="48C3021F"/>
    <w:rsid w:val="49433BB6"/>
    <w:rsid w:val="4C8C7A42"/>
    <w:rsid w:val="4EF362FA"/>
    <w:rsid w:val="55D26BE6"/>
    <w:rsid w:val="57500CC5"/>
    <w:rsid w:val="597D3358"/>
    <w:rsid w:val="5A2D1638"/>
    <w:rsid w:val="655801CC"/>
    <w:rsid w:val="6790261E"/>
    <w:rsid w:val="68967536"/>
    <w:rsid w:val="6A730A20"/>
    <w:rsid w:val="6D535020"/>
    <w:rsid w:val="6E4C6741"/>
    <w:rsid w:val="70DC316C"/>
    <w:rsid w:val="7215769F"/>
    <w:rsid w:val="730A5496"/>
    <w:rsid w:val="731FC602"/>
    <w:rsid w:val="735DA1BF"/>
    <w:rsid w:val="752D4F45"/>
    <w:rsid w:val="77D726C4"/>
    <w:rsid w:val="7A3834D7"/>
    <w:rsid w:val="7B7B7A32"/>
    <w:rsid w:val="7B89281C"/>
    <w:rsid w:val="7DA50910"/>
    <w:rsid w:val="7FC91B01"/>
    <w:rsid w:val="7FDF6964"/>
    <w:rsid w:val="B7FB369A"/>
    <w:rsid w:val="CF6FAE2F"/>
    <w:rsid w:val="EFFAD6A8"/>
    <w:rsid w:val="FBCBBA09"/>
    <w:rsid w:val="FBEFC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os\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zgh</Company>
  <Pages>3</Pages>
  <Words>966</Words>
  <Characters>1022</Characters>
  <Lines>9</Lines>
  <Paragraphs>2</Paragraphs>
  <TotalTime>29</TotalTime>
  <ScaleCrop>false</ScaleCrop>
  <LinksUpToDate>false</LinksUpToDate>
  <CharactersWithSpaces>1026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2018-09-21T08:53:00Z</dcterms:created>
  <dc:creator>dimple灿烂</dc:creator>
  <cp:lastModifiedBy>鲁华锋</cp:lastModifiedBy>
  <dcterms:modified xsi:type="dcterms:W3CDTF">2023-11-16T03:30:45Z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721A9BA29FB1A7EA60825565A802F6EE</vt:lpwstr>
  </property>
</Properties>
</file>