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rPr>
          <w:rFonts w:ascii="黑体" w:hAnsi="黑体" w:eastAsia="黑体"/>
          <w:color w:val="000000"/>
          <w:w w:val="95"/>
          <w:sz w:val="32"/>
          <w:szCs w:val="32"/>
        </w:rPr>
      </w:pPr>
      <w:r>
        <w:rPr>
          <w:rFonts w:hint="eastAsia" w:ascii="黑体" w:hAnsi="黑体" w:eastAsia="黑体"/>
          <w:color w:val="000000"/>
          <w:w w:val="95"/>
          <w:sz w:val="32"/>
          <w:szCs w:val="32"/>
        </w:rPr>
        <w:t>附件1</w:t>
      </w:r>
    </w:p>
    <w:p>
      <w:pPr>
        <w:pStyle w:val="9"/>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Times New Roman" w:eastAsia="方正小标宋简体"/>
          <w:color w:val="000000"/>
          <w:w w:val="95"/>
          <w:sz w:val="44"/>
          <w:szCs w:val="44"/>
        </w:rPr>
      </w:pPr>
      <w:r>
        <w:rPr>
          <w:rFonts w:hint="eastAsia" w:ascii="方正小标宋简体" w:hAnsi="Times New Roman" w:eastAsia="方正小标宋简体"/>
          <w:color w:val="000000"/>
          <w:w w:val="95"/>
          <w:sz w:val="44"/>
          <w:szCs w:val="44"/>
          <w:lang w:eastAsia="zh-CN"/>
        </w:rPr>
        <w:t>“</w:t>
      </w:r>
      <w:r>
        <w:rPr>
          <w:rFonts w:ascii="方正小标宋简体" w:hAnsi="Times New Roman" w:eastAsia="方正小标宋简体"/>
          <w:color w:val="000000"/>
          <w:w w:val="95"/>
          <w:sz w:val="44"/>
          <w:szCs w:val="44"/>
        </w:rPr>
        <w:t>奋进新时代 劳动创未来</w:t>
      </w:r>
      <w:r>
        <w:rPr>
          <w:rFonts w:hint="eastAsia" w:ascii="方正小标宋简体" w:hAnsi="Times New Roman" w:eastAsia="方正小标宋简体"/>
          <w:color w:val="000000"/>
          <w:w w:val="95"/>
          <w:sz w:val="44"/>
          <w:szCs w:val="44"/>
          <w:lang w:eastAsia="zh-CN"/>
        </w:rPr>
        <w:t>”</w:t>
      </w:r>
    </w:p>
    <w:p>
      <w:pPr>
        <w:pStyle w:val="9"/>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Times New Roman" w:eastAsia="方正小标宋简体"/>
          <w:color w:val="000000"/>
          <w:w w:val="95"/>
          <w:sz w:val="44"/>
          <w:szCs w:val="44"/>
        </w:rPr>
      </w:pPr>
      <w:r>
        <w:rPr>
          <w:rFonts w:hint="eastAsia" w:ascii="方正小标宋简体" w:hAnsi="Times New Roman" w:eastAsia="方正小标宋简体"/>
          <w:color w:val="000000"/>
          <w:w w:val="95"/>
          <w:sz w:val="44"/>
          <w:szCs w:val="44"/>
        </w:rPr>
        <w:t>2023“互助保障杯”第十四届北京市职工象棋围棋系列比赛暨第十三届职工象棋围棋比赛方案</w:t>
      </w:r>
    </w:p>
    <w:p>
      <w:pPr>
        <w:pStyle w:val="9"/>
        <w:rPr>
          <w:sz w:val="32"/>
          <w:szCs w:val="32"/>
        </w:rPr>
      </w:pPr>
    </w:p>
    <w:p>
      <w:pPr>
        <w:pStyle w:val="13"/>
        <w:numPr>
          <w:numId w:val="0"/>
        </w:numPr>
        <w:spacing w:line="500" w:lineRule="exact"/>
        <w:ind w:firstLine="960" w:firstLineChars="300"/>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lang w:eastAsia="zh-CN"/>
        </w:rPr>
        <w:t>一、赛</w:t>
      </w:r>
      <w:r>
        <w:rPr>
          <w:rFonts w:hint="eastAsia" w:ascii="方正黑体_GBK" w:hAnsi="方正黑体_GBK" w:eastAsia="方正黑体_GBK" w:cs="方正黑体_GBK"/>
          <w:b w:val="0"/>
          <w:bCs w:val="0"/>
          <w:sz w:val="32"/>
          <w:szCs w:val="32"/>
        </w:rPr>
        <w:t>事名称</w:t>
      </w:r>
    </w:p>
    <w:p>
      <w:pPr>
        <w:spacing w:line="500" w:lineRule="exact"/>
        <w:ind w:left="630"/>
        <w:rPr>
          <w:rFonts w:ascii="仿宋_GB2312" w:hAnsi="仿宋" w:eastAsia="仿宋_GB2312"/>
          <w:sz w:val="32"/>
          <w:szCs w:val="32"/>
        </w:rPr>
      </w:pPr>
      <w:r>
        <w:rPr>
          <w:rFonts w:ascii="仿宋_GB2312" w:hAnsi="仿宋" w:eastAsia="仿宋_GB2312"/>
          <w:sz w:val="32"/>
          <w:szCs w:val="32"/>
        </w:rPr>
        <w:t>“奋进新时代 劳动创未来”</w:t>
      </w:r>
      <w:r>
        <w:rPr>
          <w:rFonts w:hint="eastAsia" w:ascii="仿宋_GB2312" w:hAnsi="仿宋" w:eastAsia="仿宋_GB2312"/>
          <w:sz w:val="32"/>
          <w:szCs w:val="32"/>
        </w:rPr>
        <w:t>2023“互助保障杯”第十四届北京市职工象棋围棋系列比赛暨第十三届职工象棋围棋比赛</w:t>
      </w:r>
    </w:p>
    <w:p>
      <w:pPr>
        <w:spacing w:line="500" w:lineRule="exact"/>
        <w:ind w:left="630"/>
        <w:rPr>
          <w:rFonts w:ascii="仿宋_GB2312" w:hAnsi="仿宋" w:eastAsia="仿宋_GB2312"/>
          <w:sz w:val="32"/>
          <w:szCs w:val="32"/>
        </w:rPr>
      </w:pPr>
    </w:p>
    <w:p>
      <w:pPr>
        <w:pStyle w:val="13"/>
        <w:numPr>
          <w:numId w:val="0"/>
        </w:numPr>
        <w:spacing w:line="500" w:lineRule="exact"/>
        <w:ind w:left="630" w:leftChars="0" w:firstLine="320" w:firstLineChars="100"/>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lang w:eastAsia="zh-CN"/>
        </w:rPr>
        <w:t>二、</w:t>
      </w:r>
      <w:r>
        <w:rPr>
          <w:rFonts w:hint="eastAsia" w:ascii="方正黑体_GBK" w:hAnsi="方正黑体_GBK" w:eastAsia="方正黑体_GBK" w:cs="方正黑体_GBK"/>
          <w:b w:val="0"/>
          <w:bCs w:val="0"/>
          <w:sz w:val="32"/>
          <w:szCs w:val="32"/>
        </w:rPr>
        <w:t>时间地点</w:t>
      </w:r>
    </w:p>
    <w:p>
      <w:pPr>
        <w:spacing w:line="500" w:lineRule="exact"/>
        <w:ind w:firstLine="960" w:firstLineChars="300"/>
        <w:rPr>
          <w:rFonts w:ascii="仿宋_GB2312" w:hAnsi="仿宋" w:eastAsia="仿宋_GB2312"/>
          <w:sz w:val="32"/>
          <w:szCs w:val="32"/>
        </w:rPr>
      </w:pPr>
      <w:r>
        <w:rPr>
          <w:rFonts w:hint="eastAsia" w:ascii="仿宋_GB2312" w:hAnsi="仿宋" w:eastAsia="仿宋_GB2312"/>
          <w:sz w:val="32"/>
          <w:szCs w:val="32"/>
        </w:rPr>
        <w:t>比赛时间：20</w:t>
      </w:r>
      <w:r>
        <w:rPr>
          <w:rFonts w:ascii="仿宋_GB2312" w:hAnsi="仿宋" w:eastAsia="仿宋_GB2312"/>
          <w:sz w:val="32"/>
          <w:szCs w:val="32"/>
        </w:rPr>
        <w:t>23</w:t>
      </w:r>
      <w:r>
        <w:rPr>
          <w:rFonts w:hint="eastAsia" w:ascii="仿宋_GB2312" w:hAnsi="仿宋" w:eastAsia="仿宋_GB2312"/>
          <w:sz w:val="32"/>
          <w:szCs w:val="32"/>
        </w:rPr>
        <w:t>年0</w:t>
      </w:r>
      <w:r>
        <w:rPr>
          <w:rFonts w:ascii="仿宋_GB2312" w:hAnsi="仿宋" w:eastAsia="仿宋_GB2312"/>
          <w:sz w:val="32"/>
          <w:szCs w:val="32"/>
        </w:rPr>
        <w:t>8</w:t>
      </w:r>
      <w:r>
        <w:rPr>
          <w:rFonts w:hint="eastAsia" w:ascii="仿宋_GB2312" w:hAnsi="仿宋" w:eastAsia="仿宋_GB2312"/>
          <w:sz w:val="32"/>
          <w:szCs w:val="32"/>
        </w:rPr>
        <w:t>月</w:t>
      </w:r>
      <w:r>
        <w:rPr>
          <w:rFonts w:ascii="仿宋_GB2312" w:hAnsi="仿宋" w:eastAsia="仿宋_GB2312"/>
          <w:sz w:val="32"/>
          <w:szCs w:val="32"/>
        </w:rPr>
        <w:t>25</w:t>
      </w:r>
      <w:r>
        <w:rPr>
          <w:rFonts w:hint="eastAsia" w:ascii="仿宋_GB2312" w:hAnsi="仿宋" w:eastAsia="仿宋_GB2312"/>
          <w:sz w:val="32"/>
          <w:szCs w:val="32"/>
        </w:rPr>
        <w:t>日-2</w:t>
      </w:r>
      <w:r>
        <w:rPr>
          <w:rFonts w:ascii="仿宋_GB2312" w:hAnsi="仿宋" w:eastAsia="仿宋_GB2312"/>
          <w:sz w:val="32"/>
          <w:szCs w:val="32"/>
        </w:rPr>
        <w:t>6</w:t>
      </w:r>
      <w:r>
        <w:rPr>
          <w:rFonts w:hint="eastAsia" w:ascii="仿宋_GB2312" w:hAnsi="仿宋" w:eastAsia="仿宋_GB2312"/>
          <w:sz w:val="32"/>
          <w:szCs w:val="32"/>
        </w:rPr>
        <w:t>日</w:t>
      </w:r>
    </w:p>
    <w:p>
      <w:pPr>
        <w:spacing w:line="500" w:lineRule="exact"/>
        <w:ind w:firstLine="960" w:firstLineChars="300"/>
        <w:rPr>
          <w:rFonts w:ascii="仿宋_GB2312" w:hAnsi="仿宋" w:eastAsia="仿宋_GB2312"/>
          <w:sz w:val="32"/>
          <w:szCs w:val="32"/>
        </w:rPr>
      </w:pPr>
      <w:r>
        <w:rPr>
          <w:rFonts w:hint="eastAsia" w:ascii="仿宋_GB2312" w:hAnsi="仿宋" w:eastAsia="仿宋_GB2312"/>
          <w:sz w:val="32"/>
          <w:szCs w:val="32"/>
        </w:rPr>
        <w:t>比赛地点：通州区健龙森体育健身俱乐部</w:t>
      </w:r>
    </w:p>
    <w:p>
      <w:pPr>
        <w:spacing w:line="500" w:lineRule="exact"/>
        <w:ind w:firstLine="1280" w:firstLineChars="400"/>
        <w:rPr>
          <w:rFonts w:ascii="仿宋_GB2312" w:hAnsi="仿宋" w:eastAsia="仿宋_GB2312"/>
          <w:sz w:val="32"/>
          <w:szCs w:val="32"/>
        </w:rPr>
      </w:pPr>
    </w:p>
    <w:p>
      <w:pPr>
        <w:spacing w:line="500" w:lineRule="exact"/>
        <w:ind w:firstLine="960" w:firstLineChars="300"/>
        <w:rPr>
          <w:rFonts w:ascii="仿宋_GB2312" w:hAnsi="仿宋" w:eastAsia="仿宋_GB2312"/>
          <w:sz w:val="32"/>
          <w:szCs w:val="32"/>
        </w:rPr>
      </w:pPr>
      <w:r>
        <w:rPr>
          <w:rFonts w:hint="eastAsia" w:ascii="方正黑体_GBK" w:hAnsi="方正黑体_GBK" w:eastAsia="方正黑体_GBK" w:cs="方正黑体_GBK"/>
          <w:b w:val="0"/>
          <w:bCs w:val="0"/>
          <w:kern w:val="2"/>
          <w:sz w:val="32"/>
          <w:szCs w:val="32"/>
          <w:lang w:val="en-US" w:eastAsia="zh-CN" w:bidi="ar-SA"/>
        </w:rPr>
        <w:t>三、组织机构</w:t>
      </w:r>
    </w:p>
    <w:p>
      <w:pPr>
        <w:spacing w:line="500" w:lineRule="exact"/>
        <w:ind w:left="2229" w:leftChars="452" w:hanging="1280" w:hangingChars="400"/>
        <w:rPr>
          <w:rFonts w:ascii="仿宋_GB2312" w:hAnsi="仿宋" w:eastAsia="仿宋_GB2312"/>
          <w:sz w:val="32"/>
          <w:szCs w:val="32"/>
        </w:rPr>
      </w:pPr>
      <w:r>
        <w:rPr>
          <w:rFonts w:hint="eastAsia" w:ascii="仿宋_GB2312" w:hAnsi="仿宋" w:eastAsia="仿宋_GB2312"/>
          <w:sz w:val="32"/>
          <w:szCs w:val="32"/>
        </w:rPr>
        <w:t xml:space="preserve">主办单位：北京市总工会 </w:t>
      </w:r>
    </w:p>
    <w:p>
      <w:pPr>
        <w:spacing w:line="500" w:lineRule="exact"/>
        <w:ind w:firstLine="600"/>
        <w:rPr>
          <w:rFonts w:ascii="仿宋_GB2312" w:hAnsi="仿宋" w:eastAsia="仿宋_GB2312"/>
          <w:sz w:val="32"/>
          <w:szCs w:val="32"/>
        </w:rPr>
      </w:pPr>
      <w:r>
        <w:rPr>
          <w:rFonts w:hint="eastAsia" w:ascii="仿宋_GB2312" w:hAnsi="仿宋" w:eastAsia="仿宋_GB2312"/>
          <w:sz w:val="32"/>
          <w:szCs w:val="32"/>
        </w:rPr>
        <w:t xml:space="preserve">          </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北京市体育局</w:t>
      </w:r>
    </w:p>
    <w:p>
      <w:pPr>
        <w:spacing w:line="500" w:lineRule="exact"/>
        <w:ind w:firstLine="960" w:firstLineChars="300"/>
        <w:rPr>
          <w:rFonts w:ascii="仿宋_GB2312" w:hAnsi="仿宋" w:eastAsia="仿宋_GB2312"/>
          <w:sz w:val="32"/>
          <w:szCs w:val="32"/>
        </w:rPr>
      </w:pPr>
      <w:r>
        <w:rPr>
          <w:rFonts w:hint="eastAsia" w:ascii="仿宋_GB2312" w:hAnsi="仿宋" w:eastAsia="仿宋_GB2312"/>
          <w:sz w:val="32"/>
          <w:szCs w:val="32"/>
        </w:rPr>
        <w:t>承办单位</w:t>
      </w:r>
      <w:r>
        <w:rPr>
          <w:rFonts w:hint="eastAsia" w:ascii="仿宋_GB2312" w:hAnsi="仿宋" w:eastAsia="仿宋_GB2312"/>
          <w:sz w:val="32"/>
          <w:szCs w:val="32"/>
          <w:lang w:eastAsia="zh-CN"/>
        </w:rPr>
        <w:t>：</w:t>
      </w:r>
      <w:r>
        <w:rPr>
          <w:rFonts w:hint="eastAsia" w:ascii="仿宋_GB2312" w:hAnsi="仿宋" w:eastAsia="仿宋_GB2312"/>
          <w:sz w:val="32"/>
          <w:szCs w:val="32"/>
        </w:rPr>
        <w:t>北京市职工体育协会</w:t>
      </w:r>
    </w:p>
    <w:p>
      <w:pPr>
        <w:spacing w:line="500" w:lineRule="exact"/>
        <w:ind w:firstLine="600"/>
        <w:rPr>
          <w:rFonts w:ascii="仿宋_GB2312" w:hAnsi="仿宋" w:eastAsia="仿宋_GB2312"/>
          <w:sz w:val="32"/>
          <w:szCs w:val="32"/>
        </w:rPr>
      </w:pPr>
      <w:r>
        <w:rPr>
          <w:rFonts w:hint="eastAsia" w:ascii="仿宋_GB2312" w:hAnsi="仿宋" w:eastAsia="仿宋_GB2312"/>
          <w:sz w:val="32"/>
          <w:szCs w:val="32"/>
        </w:rPr>
        <w:t xml:space="preserve">          </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北京市社会体育管理中心</w:t>
      </w:r>
    </w:p>
    <w:p>
      <w:pPr>
        <w:spacing w:line="500" w:lineRule="exact"/>
        <w:ind w:firstLine="600"/>
        <w:rPr>
          <w:rFonts w:hint="eastAsia" w:ascii="仿宋_GB2312" w:hAnsi="仿宋" w:eastAsia="仿宋_GB2312"/>
          <w:sz w:val="32"/>
          <w:szCs w:val="32"/>
        </w:rPr>
      </w:pPr>
      <w:r>
        <w:rPr>
          <w:rFonts w:hint="eastAsia" w:ascii="仿宋_GB2312" w:hAnsi="仿宋" w:eastAsia="仿宋_GB2312"/>
          <w:sz w:val="32"/>
          <w:szCs w:val="32"/>
        </w:rPr>
        <w:t xml:space="preserve"> </w:t>
      </w:r>
      <w:r>
        <w:rPr>
          <w:rFonts w:ascii="仿宋_GB2312" w:hAnsi="仿宋" w:eastAsia="仿宋_GB2312"/>
          <w:sz w:val="32"/>
          <w:szCs w:val="32"/>
        </w:rPr>
        <w:t xml:space="preserve"> </w:t>
      </w:r>
      <w:r>
        <w:rPr>
          <w:rFonts w:hint="eastAsia" w:ascii="仿宋_GB2312" w:hAnsi="仿宋" w:eastAsia="仿宋_GB2312"/>
          <w:sz w:val="32"/>
          <w:szCs w:val="32"/>
        </w:rPr>
        <w:t>协办单位：通州区总工会</w:t>
      </w:r>
    </w:p>
    <w:p>
      <w:pPr>
        <w:spacing w:line="500" w:lineRule="exact"/>
        <w:ind w:firstLine="2512" w:firstLineChars="785"/>
        <w:rPr>
          <w:rFonts w:ascii="仿宋_GB2312" w:hAnsi="仿宋" w:eastAsia="仿宋_GB2312"/>
          <w:sz w:val="32"/>
          <w:szCs w:val="32"/>
        </w:rPr>
      </w:pPr>
      <w:r>
        <w:rPr>
          <w:rFonts w:hint="eastAsia" w:ascii="仿宋_GB2312" w:hAnsi="仿宋" w:eastAsia="仿宋_GB2312"/>
          <w:sz w:val="32"/>
          <w:szCs w:val="32"/>
        </w:rPr>
        <w:t>海淀区围棋协会</w:t>
      </w:r>
    </w:p>
    <w:p>
      <w:pPr>
        <w:spacing w:line="500" w:lineRule="exact"/>
        <w:ind w:firstLine="2512" w:firstLineChars="785"/>
        <w:rPr>
          <w:rFonts w:ascii="仿宋_GB2312" w:hAnsi="仿宋" w:eastAsia="仿宋_GB2312"/>
          <w:sz w:val="32"/>
          <w:szCs w:val="32"/>
        </w:rPr>
      </w:pPr>
      <w:r>
        <w:rPr>
          <w:rFonts w:hint="eastAsia" w:ascii="仿宋_GB2312" w:hAnsi="仿宋" w:eastAsia="仿宋_GB2312"/>
          <w:sz w:val="32"/>
          <w:szCs w:val="32"/>
        </w:rPr>
        <w:t>中式黑八传奇（北京）体育文化有限公司</w:t>
      </w:r>
    </w:p>
    <w:p>
      <w:pPr>
        <w:spacing w:line="500" w:lineRule="exact"/>
        <w:ind w:firstLine="2560" w:firstLineChars="800"/>
        <w:rPr>
          <w:rFonts w:ascii="仿宋_GB2312" w:hAnsi="仿宋" w:eastAsia="仿宋_GB2312"/>
          <w:sz w:val="32"/>
          <w:szCs w:val="32"/>
        </w:rPr>
      </w:pPr>
      <w:r>
        <w:rPr>
          <w:rFonts w:hint="eastAsia" w:ascii="仿宋_GB2312" w:hAnsi="仿宋" w:eastAsia="仿宋_GB2312"/>
          <w:sz w:val="32"/>
          <w:szCs w:val="32"/>
        </w:rPr>
        <w:t>健龙森体育健身俱乐部</w:t>
      </w:r>
    </w:p>
    <w:p>
      <w:pPr>
        <w:spacing w:line="500" w:lineRule="exact"/>
        <w:ind w:firstLine="600"/>
        <w:rPr>
          <w:rFonts w:ascii="仿宋_GB2312" w:hAnsi="仿宋" w:eastAsia="仿宋_GB2312"/>
          <w:sz w:val="32"/>
          <w:szCs w:val="32"/>
        </w:rPr>
      </w:pPr>
      <w:r>
        <w:rPr>
          <w:rFonts w:hint="eastAsia" w:ascii="仿宋_GB2312" w:hAnsi="仿宋" w:eastAsia="仿宋_GB2312"/>
          <w:sz w:val="32"/>
          <w:szCs w:val="32"/>
        </w:rPr>
        <w:t xml:space="preserve">  支持单位：中国职工保险互助会北京办事处</w:t>
      </w:r>
    </w:p>
    <w:p>
      <w:pPr>
        <w:ind w:firstLine="960" w:firstLineChars="300"/>
        <w:rPr>
          <w:rFonts w:ascii="仿宋_GB2312" w:hAnsi="仿宋" w:eastAsia="仿宋_GB2312"/>
          <w:sz w:val="32"/>
          <w:szCs w:val="32"/>
        </w:rPr>
      </w:pPr>
      <w:r>
        <w:rPr>
          <w:rFonts w:hint="eastAsia" w:ascii="仿宋_GB2312" w:hAnsi="仿宋" w:eastAsia="仿宋_GB2312"/>
          <w:sz w:val="32"/>
          <w:szCs w:val="32"/>
        </w:rPr>
        <w:t>媒体单位：劳动午报、新华网、新浪网、千龙网、北青网</w:t>
      </w:r>
    </w:p>
    <w:p>
      <w:pPr>
        <w:ind w:firstLine="640" w:firstLineChars="200"/>
        <w:jc w:val="center"/>
        <w:rPr>
          <w:rFonts w:ascii="仿宋_GB2312" w:hAnsi="仿宋" w:eastAsia="仿宋_GB2312"/>
          <w:sz w:val="32"/>
          <w:szCs w:val="32"/>
        </w:rPr>
      </w:pPr>
      <w:r>
        <w:rPr>
          <w:rFonts w:hint="eastAsia" w:ascii="仿宋_GB2312" w:hAnsi="仿宋" w:eastAsia="仿宋_GB2312"/>
          <w:sz w:val="32"/>
          <w:szCs w:val="32"/>
        </w:rPr>
        <w:t>比赛组委会</w:t>
      </w:r>
    </w:p>
    <w:p>
      <w:pPr>
        <w:spacing w:line="500" w:lineRule="exact"/>
        <w:ind w:firstLine="960" w:firstLineChars="300"/>
        <w:rPr>
          <w:rFonts w:ascii="仿宋_GB2312" w:hAnsi="仿宋" w:eastAsia="仿宋_GB2312"/>
          <w:sz w:val="32"/>
          <w:szCs w:val="32"/>
        </w:rPr>
      </w:pPr>
      <w:r>
        <w:rPr>
          <w:rFonts w:hint="eastAsia" w:ascii="仿宋_GB2312" w:hAnsi="仿宋" w:eastAsia="仿宋_GB2312"/>
          <w:sz w:val="32"/>
          <w:szCs w:val="32"/>
        </w:rPr>
        <w:t xml:space="preserve">名誉主任：张 </w:t>
      </w:r>
      <w:r>
        <w:rPr>
          <w:rFonts w:ascii="仿宋_GB2312" w:hAnsi="仿宋" w:eastAsia="仿宋_GB2312"/>
          <w:sz w:val="32"/>
          <w:szCs w:val="32"/>
        </w:rPr>
        <w:t xml:space="preserve"> </w:t>
      </w:r>
      <w:r>
        <w:rPr>
          <w:rFonts w:hint="eastAsia" w:ascii="仿宋_GB2312" w:hAnsi="仿宋" w:eastAsia="仿宋_GB2312"/>
          <w:sz w:val="32"/>
          <w:szCs w:val="32"/>
        </w:rPr>
        <w:t>良 北京市总工会党组书记、副主席</w:t>
      </w:r>
    </w:p>
    <w:p>
      <w:pPr>
        <w:spacing w:line="500" w:lineRule="exact"/>
        <w:ind w:firstLine="602"/>
        <w:rPr>
          <w:rFonts w:ascii="仿宋_GB2312" w:hAnsi="仿宋" w:eastAsia="仿宋_GB2312"/>
          <w:sz w:val="32"/>
          <w:szCs w:val="32"/>
        </w:rPr>
      </w:pPr>
      <w:r>
        <w:rPr>
          <w:rFonts w:hint="eastAsia" w:ascii="仿宋_GB2312" w:hAnsi="仿宋" w:eastAsia="仿宋_GB2312"/>
          <w:sz w:val="32"/>
          <w:szCs w:val="32"/>
        </w:rPr>
        <w:t xml:space="preserve">          赵  文 北京市体育局党组书记、局  长</w:t>
      </w:r>
    </w:p>
    <w:p>
      <w:pPr>
        <w:spacing w:line="500" w:lineRule="exact"/>
        <w:ind w:firstLine="640" w:firstLineChars="200"/>
        <w:rPr>
          <w:rFonts w:ascii="仿宋_GB2312" w:hAnsi="仿宋" w:eastAsia="仿宋_GB2312"/>
          <w:sz w:val="32"/>
          <w:szCs w:val="32"/>
        </w:rPr>
      </w:pPr>
      <w:r>
        <w:rPr>
          <w:rFonts w:hint="eastAsia" w:ascii="仿宋_GB2312" w:hAnsi="仿宋" w:eastAsia="仿宋_GB2312"/>
          <w:sz w:val="32"/>
          <w:szCs w:val="32"/>
        </w:rPr>
        <w:t>主    任：赵丽君 北京市总工会党组成员、副主席</w:t>
      </w:r>
    </w:p>
    <w:p>
      <w:pPr>
        <w:spacing w:line="500" w:lineRule="exact"/>
        <w:ind w:firstLine="600"/>
        <w:rPr>
          <w:rFonts w:ascii="仿宋_GB2312" w:hAnsi="仿宋" w:eastAsia="仿宋_GB2312"/>
          <w:sz w:val="32"/>
          <w:szCs w:val="32"/>
        </w:rPr>
      </w:pPr>
      <w:r>
        <w:rPr>
          <w:rFonts w:hint="eastAsia" w:ascii="仿宋_GB2312" w:hAnsi="仿宋" w:eastAsia="仿宋_GB2312"/>
          <w:sz w:val="32"/>
          <w:szCs w:val="32"/>
        </w:rPr>
        <w:t xml:space="preserve">          杨海滨 北京市体育局党组成员、副局长</w:t>
      </w:r>
    </w:p>
    <w:p>
      <w:pPr>
        <w:spacing w:line="500" w:lineRule="exact"/>
        <w:ind w:firstLine="640" w:firstLineChars="200"/>
        <w:rPr>
          <w:rFonts w:ascii="仿宋_GB2312" w:hAnsi="仿宋" w:eastAsia="仿宋_GB2312"/>
          <w:sz w:val="32"/>
          <w:szCs w:val="32"/>
        </w:rPr>
      </w:pPr>
      <w:r>
        <w:rPr>
          <w:rFonts w:hint="eastAsia" w:ascii="仿宋_GB2312" w:hAnsi="仿宋" w:eastAsia="仿宋_GB2312"/>
          <w:sz w:val="32"/>
          <w:szCs w:val="32"/>
        </w:rPr>
        <w:t>副 主 任：梁  怡 北京市总工会宣教部部长</w:t>
      </w:r>
    </w:p>
    <w:p>
      <w:pPr>
        <w:spacing w:line="500" w:lineRule="exact"/>
        <w:ind w:firstLine="600"/>
        <w:rPr>
          <w:rFonts w:ascii="仿宋_GB2312" w:hAnsi="仿宋" w:eastAsia="仿宋_GB2312"/>
          <w:sz w:val="32"/>
          <w:szCs w:val="32"/>
        </w:rPr>
      </w:pPr>
      <w:r>
        <w:rPr>
          <w:rFonts w:hint="eastAsia" w:ascii="仿宋_GB2312" w:hAnsi="仿宋" w:eastAsia="仿宋_GB2312"/>
          <w:sz w:val="32"/>
          <w:szCs w:val="32"/>
        </w:rPr>
        <w:t xml:space="preserve">          史江平</w:t>
      </w:r>
      <w:r>
        <w:rPr>
          <w:rFonts w:ascii="仿宋_GB2312" w:hAnsi="仿宋" w:eastAsia="仿宋_GB2312"/>
          <w:sz w:val="32"/>
          <w:szCs w:val="32"/>
        </w:rPr>
        <w:t xml:space="preserve"> </w:t>
      </w:r>
      <w:r>
        <w:rPr>
          <w:rFonts w:hint="eastAsia" w:ascii="仿宋_GB2312" w:hAnsi="仿宋" w:eastAsia="仿宋_GB2312"/>
          <w:sz w:val="32"/>
          <w:szCs w:val="32"/>
        </w:rPr>
        <w:t>北京市体育局群体处处长</w:t>
      </w:r>
    </w:p>
    <w:p>
      <w:pPr>
        <w:spacing w:line="500" w:lineRule="exact"/>
        <w:ind w:firstLine="600"/>
        <w:rPr>
          <w:rFonts w:ascii="仿宋_GB2312" w:hAnsi="仿宋" w:eastAsia="仿宋_GB2312"/>
          <w:sz w:val="32"/>
          <w:szCs w:val="32"/>
        </w:rPr>
      </w:pPr>
      <w:r>
        <w:rPr>
          <w:rFonts w:hint="eastAsia" w:ascii="仿宋_GB2312" w:hAnsi="仿宋" w:eastAsia="仿宋_GB2312"/>
          <w:sz w:val="32"/>
          <w:szCs w:val="32"/>
        </w:rPr>
        <w:t xml:space="preserve">          孔宪菲 北京市社会体育管理中心主任</w:t>
      </w:r>
    </w:p>
    <w:p>
      <w:pPr>
        <w:spacing w:line="500" w:lineRule="exact"/>
        <w:ind w:firstLine="600"/>
        <w:rPr>
          <w:rFonts w:ascii="仿宋_GB2312" w:hAnsi="仿宋" w:eastAsia="仿宋_GB2312"/>
          <w:sz w:val="32"/>
          <w:szCs w:val="32"/>
        </w:rPr>
      </w:pPr>
      <w:r>
        <w:rPr>
          <w:rFonts w:hint="eastAsia" w:ascii="仿宋_GB2312" w:hAnsi="仿宋" w:eastAsia="仿宋_GB2312"/>
          <w:sz w:val="32"/>
          <w:szCs w:val="32"/>
        </w:rPr>
        <w:t xml:space="preserve"> </w:t>
      </w:r>
      <w:r>
        <w:rPr>
          <w:rFonts w:ascii="仿宋_GB2312" w:hAnsi="仿宋" w:eastAsia="仿宋_GB2312"/>
          <w:sz w:val="32"/>
          <w:szCs w:val="32"/>
        </w:rPr>
        <w:t xml:space="preserve">         </w:t>
      </w:r>
      <w:r>
        <w:rPr>
          <w:rFonts w:hint="eastAsia" w:ascii="仿宋_GB2312" w:hAnsi="仿宋" w:eastAsia="仿宋_GB2312"/>
          <w:sz w:val="32"/>
          <w:szCs w:val="32"/>
        </w:rPr>
        <w:t>邢运涛 中国职工保险互助会北京办事处主任</w:t>
      </w:r>
    </w:p>
    <w:p>
      <w:pPr>
        <w:spacing w:line="500" w:lineRule="exact"/>
        <w:ind w:firstLine="600"/>
        <w:rPr>
          <w:rFonts w:ascii="仿宋_GB2312" w:hAnsi="仿宋" w:eastAsia="仿宋_GB2312"/>
          <w:sz w:val="32"/>
          <w:szCs w:val="32"/>
        </w:rPr>
      </w:pPr>
      <w:r>
        <w:rPr>
          <w:rFonts w:hint="eastAsia" w:ascii="仿宋_GB2312" w:hAnsi="仿宋" w:eastAsia="仿宋_GB2312"/>
          <w:sz w:val="32"/>
          <w:szCs w:val="32"/>
        </w:rPr>
        <w:t>秘 书 长：柳  刚 北京市职工体育协会秘书长</w:t>
      </w:r>
    </w:p>
    <w:p>
      <w:pPr>
        <w:spacing w:line="500" w:lineRule="exact"/>
        <w:ind w:firstLine="600"/>
        <w:rPr>
          <w:rFonts w:hint="eastAsia" w:ascii="仿宋_GB2312" w:hAnsi="仿宋" w:eastAsia="仿宋_GB2312"/>
          <w:sz w:val="32"/>
          <w:szCs w:val="32"/>
        </w:rPr>
      </w:pPr>
      <w:r>
        <w:rPr>
          <w:rFonts w:hint="eastAsia" w:ascii="仿宋_GB2312" w:hAnsi="仿宋" w:eastAsia="仿宋_GB2312"/>
          <w:sz w:val="32"/>
          <w:szCs w:val="32"/>
        </w:rPr>
        <w:t>副秘书长：谢允红 北京市总工会宣教部副部长</w:t>
      </w:r>
    </w:p>
    <w:p>
      <w:pPr>
        <w:spacing w:line="500" w:lineRule="exact"/>
        <w:ind w:firstLine="600"/>
        <w:rPr>
          <w:rFonts w:ascii="仿宋_GB2312" w:hAnsi="仿宋" w:eastAsia="仿宋_GB2312"/>
          <w:sz w:val="32"/>
          <w:szCs w:val="32"/>
        </w:rPr>
      </w:pP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 xml:space="preserve"> </w:t>
      </w:r>
      <w:r>
        <w:rPr>
          <w:rFonts w:ascii="仿宋_GB2312" w:hAnsi="仿宋" w:eastAsia="仿宋_GB2312"/>
          <w:sz w:val="32"/>
          <w:szCs w:val="32"/>
        </w:rPr>
        <w:t xml:space="preserve">        </w:t>
      </w:r>
    </w:p>
    <w:p>
      <w:pPr>
        <w:pStyle w:val="13"/>
        <w:numPr>
          <w:ilvl w:val="0"/>
          <w:numId w:val="0"/>
        </w:numPr>
        <w:spacing w:line="500" w:lineRule="exact"/>
        <w:ind w:firstLine="640" w:firstLineChars="200"/>
        <w:rPr>
          <w:rFonts w:hint="eastAsia" w:ascii="方正黑体_GBK" w:hAnsi="方正黑体_GBK" w:eastAsia="方正黑体_GBK" w:cs="方正黑体_GBK"/>
          <w:b w:val="0"/>
          <w:bCs w:val="0"/>
          <w:sz w:val="32"/>
          <w:szCs w:val="32"/>
          <w:lang w:eastAsia="zh-CN"/>
        </w:rPr>
      </w:pPr>
      <w:r>
        <w:rPr>
          <w:rFonts w:hint="eastAsia" w:ascii="方正黑体_GBK" w:hAnsi="方正黑体_GBK" w:eastAsia="方正黑体_GBK" w:cs="方正黑体_GBK"/>
          <w:b w:val="0"/>
          <w:bCs w:val="0"/>
          <w:sz w:val="32"/>
          <w:szCs w:val="32"/>
          <w:lang w:eastAsia="zh-CN"/>
        </w:rPr>
        <w:t>四、比赛项目设置</w:t>
      </w:r>
    </w:p>
    <w:p>
      <w:pPr>
        <w:spacing w:line="500" w:lineRule="exact"/>
        <w:ind w:firstLine="640" w:firstLineChars="200"/>
        <w:rPr>
          <w:rFonts w:ascii="仿宋_GB2312" w:hAnsi="仿宋" w:eastAsia="仿宋_GB2312"/>
          <w:sz w:val="32"/>
          <w:szCs w:val="32"/>
        </w:rPr>
      </w:pPr>
      <w:r>
        <w:rPr>
          <w:rFonts w:hint="eastAsia" w:ascii="仿宋_GB2312" w:hAnsi="仿宋" w:eastAsia="仿宋_GB2312"/>
          <w:sz w:val="32"/>
          <w:szCs w:val="32"/>
        </w:rPr>
        <w:t>1、比赛设象棋赛、围棋赛两个项目，分设象棋个人赛、围棋个人赛、象棋团体赛、围棋团体赛（团体赛成绩由个人赛积分产生）参赛队伍需报满4人（不足4人不产生团体成绩）。</w:t>
      </w:r>
    </w:p>
    <w:p>
      <w:pPr>
        <w:spacing w:line="500" w:lineRule="exact"/>
        <w:ind w:firstLine="600"/>
        <w:rPr>
          <w:rFonts w:ascii="仿宋_GB2312" w:hAnsi="仿宋" w:eastAsia="仿宋_GB2312"/>
          <w:sz w:val="32"/>
          <w:szCs w:val="32"/>
        </w:rPr>
      </w:pPr>
      <w:r>
        <w:rPr>
          <w:rFonts w:hint="eastAsia" w:ascii="仿宋_GB2312" w:hAnsi="仿宋" w:eastAsia="仿宋_GB2312"/>
          <w:sz w:val="32"/>
          <w:szCs w:val="32"/>
        </w:rPr>
        <w:t>2、象棋比赛采用中国象棋协会制定的最新竞赛规则进行9轮积分循环比赛。</w:t>
      </w:r>
    </w:p>
    <w:p>
      <w:pPr>
        <w:spacing w:line="500" w:lineRule="exact"/>
        <w:ind w:firstLine="600"/>
        <w:rPr>
          <w:rFonts w:ascii="仿宋_GB2312" w:hAnsi="仿宋" w:eastAsia="仿宋_GB2312"/>
          <w:sz w:val="32"/>
          <w:szCs w:val="32"/>
        </w:rPr>
      </w:pPr>
      <w:r>
        <w:rPr>
          <w:rFonts w:hint="eastAsia" w:ascii="仿宋_GB2312" w:hAnsi="仿宋" w:eastAsia="仿宋_GB2312"/>
          <w:sz w:val="32"/>
          <w:szCs w:val="32"/>
        </w:rPr>
        <w:t>3、围棋比赛采用中国围棋协会制定的最新竞赛规则进行积分循环比赛，具体比赛轮次视参赛人数决定。</w:t>
      </w:r>
    </w:p>
    <w:p>
      <w:pPr>
        <w:spacing w:line="500" w:lineRule="exact"/>
        <w:ind w:firstLine="600"/>
        <w:rPr>
          <w:rFonts w:ascii="仿宋_GB2312" w:hAnsi="仿宋" w:eastAsia="仿宋_GB2312"/>
          <w:sz w:val="32"/>
          <w:szCs w:val="32"/>
        </w:rPr>
      </w:pPr>
      <w:r>
        <w:rPr>
          <w:rFonts w:hint="eastAsia" w:ascii="仿宋_GB2312" w:hAnsi="仿宋" w:eastAsia="仿宋_GB2312"/>
          <w:sz w:val="32"/>
          <w:szCs w:val="32"/>
        </w:rPr>
        <w:t>4、具体规定将根据报名情况见比赛补充规定。</w:t>
      </w:r>
    </w:p>
    <w:p>
      <w:pPr>
        <w:pStyle w:val="13"/>
        <w:numPr>
          <w:ilvl w:val="0"/>
          <w:numId w:val="0"/>
        </w:numPr>
        <w:spacing w:line="500" w:lineRule="exact"/>
        <w:ind w:firstLine="640" w:firstLineChars="200"/>
        <w:rPr>
          <w:rFonts w:hint="eastAsia" w:ascii="方正黑体_GBK" w:hAnsi="方正黑体_GBK" w:eastAsia="方正黑体_GBK" w:cs="方正黑体_GBK"/>
          <w:b w:val="0"/>
          <w:bCs w:val="0"/>
          <w:sz w:val="32"/>
          <w:szCs w:val="32"/>
          <w:lang w:eastAsia="zh-CN"/>
        </w:rPr>
      </w:pPr>
      <w:r>
        <w:rPr>
          <w:rFonts w:hint="eastAsia" w:ascii="方正黑体_GBK" w:hAnsi="方正黑体_GBK" w:eastAsia="方正黑体_GBK" w:cs="方正黑体_GBK"/>
          <w:b w:val="0"/>
          <w:bCs w:val="0"/>
          <w:sz w:val="32"/>
          <w:szCs w:val="32"/>
          <w:lang w:eastAsia="zh-CN"/>
        </w:rPr>
        <w:t>五、活动规模</w:t>
      </w:r>
    </w:p>
    <w:p>
      <w:pPr>
        <w:spacing w:line="500" w:lineRule="exact"/>
        <w:ind w:firstLine="600"/>
        <w:rPr>
          <w:rFonts w:ascii="仿宋_GB2312" w:hAnsi="仿宋" w:eastAsia="仿宋_GB2312"/>
          <w:sz w:val="32"/>
          <w:szCs w:val="32"/>
        </w:rPr>
      </w:pPr>
      <w:r>
        <w:rPr>
          <w:rFonts w:hint="eastAsia" w:ascii="仿宋_GB2312" w:hAnsi="仿宋" w:eastAsia="仿宋_GB2312"/>
          <w:sz w:val="32"/>
          <w:szCs w:val="32"/>
        </w:rPr>
        <w:t>规模约2</w:t>
      </w:r>
      <w:r>
        <w:rPr>
          <w:rFonts w:ascii="仿宋_GB2312" w:hAnsi="仿宋" w:eastAsia="仿宋_GB2312"/>
          <w:sz w:val="32"/>
          <w:szCs w:val="32"/>
        </w:rPr>
        <w:t>00</w:t>
      </w:r>
      <w:r>
        <w:rPr>
          <w:rFonts w:hint="eastAsia" w:ascii="仿宋_GB2312" w:hAnsi="仿宋" w:eastAsia="仿宋_GB2312"/>
          <w:sz w:val="32"/>
          <w:szCs w:val="32"/>
        </w:rPr>
        <w:t>人，参加人员主要来自北京市各基层单位职工中的象棋、围棋爱好者。</w:t>
      </w:r>
    </w:p>
    <w:p>
      <w:pPr>
        <w:pStyle w:val="13"/>
        <w:numPr>
          <w:ilvl w:val="0"/>
          <w:numId w:val="0"/>
        </w:numPr>
        <w:spacing w:line="500" w:lineRule="exact"/>
        <w:ind w:firstLine="640" w:firstLineChars="200"/>
        <w:rPr>
          <w:rFonts w:hint="eastAsia" w:ascii="方正黑体_GBK" w:hAnsi="方正黑体_GBK" w:eastAsia="方正黑体_GBK" w:cs="方正黑体_GBK"/>
          <w:b w:val="0"/>
          <w:bCs w:val="0"/>
          <w:sz w:val="32"/>
          <w:szCs w:val="32"/>
          <w:lang w:eastAsia="zh-CN"/>
        </w:rPr>
      </w:pPr>
      <w:r>
        <w:rPr>
          <w:rFonts w:hint="eastAsia" w:ascii="方正黑体_GBK" w:hAnsi="方正黑体_GBK" w:eastAsia="方正黑体_GBK" w:cs="方正黑体_GBK"/>
          <w:b w:val="0"/>
          <w:bCs w:val="0"/>
          <w:sz w:val="32"/>
          <w:szCs w:val="32"/>
          <w:lang w:eastAsia="zh-CN"/>
        </w:rPr>
        <w:t>六、参赛资格</w:t>
      </w:r>
    </w:p>
    <w:p>
      <w:pPr>
        <w:spacing w:line="500" w:lineRule="exact"/>
        <w:ind w:firstLine="600"/>
        <w:rPr>
          <w:rFonts w:ascii="仿宋_GB2312" w:hAnsi="仿宋" w:eastAsia="仿宋_GB2312"/>
          <w:sz w:val="32"/>
          <w:szCs w:val="32"/>
        </w:rPr>
      </w:pPr>
      <w:r>
        <w:rPr>
          <w:rFonts w:hint="eastAsia" w:ascii="仿宋_GB2312" w:hAnsi="仿宋" w:eastAsia="仿宋_GB2312"/>
          <w:sz w:val="32"/>
          <w:szCs w:val="32"/>
        </w:rPr>
        <w:t>1、凡本单位的正式在册职工（20</w:t>
      </w:r>
      <w:r>
        <w:rPr>
          <w:rFonts w:ascii="仿宋_GB2312" w:hAnsi="仿宋" w:eastAsia="仿宋_GB2312"/>
          <w:sz w:val="32"/>
          <w:szCs w:val="32"/>
        </w:rPr>
        <w:t>22</w:t>
      </w:r>
      <w:r>
        <w:rPr>
          <w:rFonts w:hint="eastAsia" w:ascii="仿宋_GB2312" w:hAnsi="仿宋" w:eastAsia="仿宋_GB2312"/>
          <w:sz w:val="32"/>
          <w:szCs w:val="32"/>
        </w:rPr>
        <w:t>年12月31日前至今），并同时享受本单位给予的“五险（三险）一金”保障。身体健康，适合参加比赛者。现役职业棋手不允许参赛。</w:t>
      </w:r>
    </w:p>
    <w:p>
      <w:pPr>
        <w:spacing w:line="500" w:lineRule="exact"/>
        <w:ind w:firstLine="600"/>
        <w:rPr>
          <w:rFonts w:ascii="仿宋_GB2312" w:hAnsi="仿宋" w:eastAsia="仿宋_GB2312"/>
          <w:sz w:val="32"/>
          <w:szCs w:val="32"/>
        </w:rPr>
      </w:pPr>
      <w:r>
        <w:rPr>
          <w:rFonts w:hint="eastAsia" w:ascii="仿宋_GB2312" w:hAnsi="仿宋" w:eastAsia="仿宋_GB2312"/>
          <w:sz w:val="32"/>
          <w:szCs w:val="32"/>
        </w:rPr>
        <w:t>（1）参赛队员在职证明含本单位五险一金证明（参赛队员签字、盖章）</w:t>
      </w:r>
    </w:p>
    <w:p>
      <w:pPr>
        <w:spacing w:line="500" w:lineRule="exact"/>
        <w:ind w:firstLine="600"/>
        <w:rPr>
          <w:rFonts w:ascii="仿宋_GB2312" w:hAnsi="仿宋" w:eastAsia="仿宋_GB2312"/>
          <w:sz w:val="32"/>
          <w:szCs w:val="32"/>
        </w:rPr>
      </w:pPr>
      <w:r>
        <w:rPr>
          <w:rFonts w:hint="eastAsia" w:ascii="仿宋_GB2312" w:hAnsi="仿宋" w:eastAsia="仿宋_GB2312"/>
          <w:sz w:val="32"/>
          <w:szCs w:val="32"/>
        </w:rPr>
        <w:t xml:space="preserve"> （2）自愿参赛责任书（参赛队员签字、盖公章）</w:t>
      </w:r>
    </w:p>
    <w:p>
      <w:pPr>
        <w:pStyle w:val="13"/>
        <w:numPr>
          <w:ilvl w:val="0"/>
          <w:numId w:val="0"/>
        </w:numPr>
        <w:spacing w:line="500" w:lineRule="exact"/>
        <w:ind w:firstLine="640" w:firstLineChars="200"/>
        <w:rPr>
          <w:rFonts w:hint="eastAsia" w:ascii="方正黑体_GBK" w:hAnsi="方正黑体_GBK" w:eastAsia="方正黑体_GBK" w:cs="方正黑体_GBK"/>
          <w:b w:val="0"/>
          <w:bCs w:val="0"/>
          <w:sz w:val="32"/>
          <w:szCs w:val="32"/>
          <w:lang w:eastAsia="zh-CN"/>
        </w:rPr>
      </w:pPr>
      <w:r>
        <w:rPr>
          <w:rFonts w:hint="eastAsia" w:ascii="方正黑体_GBK" w:hAnsi="方正黑体_GBK" w:eastAsia="方正黑体_GBK" w:cs="方正黑体_GBK"/>
          <w:b w:val="0"/>
          <w:bCs w:val="0"/>
          <w:sz w:val="32"/>
          <w:szCs w:val="32"/>
          <w:lang w:eastAsia="zh-CN"/>
        </w:rPr>
        <w:t>七、报名办法</w:t>
      </w:r>
    </w:p>
    <w:p>
      <w:pPr>
        <w:spacing w:line="500" w:lineRule="exact"/>
        <w:ind w:firstLine="600"/>
        <w:rPr>
          <w:rFonts w:ascii="仿宋_GB2312" w:hAnsi="仿宋" w:eastAsia="仿宋_GB2312"/>
          <w:sz w:val="32"/>
          <w:szCs w:val="32"/>
        </w:rPr>
      </w:pPr>
      <w:r>
        <w:rPr>
          <w:rFonts w:ascii="仿宋_GB2312" w:hAnsi="仿宋" w:eastAsia="仿宋_GB2312"/>
          <w:sz w:val="32"/>
          <w:szCs w:val="32"/>
        </w:rPr>
        <w:t xml:space="preserve"> 1</w:t>
      </w:r>
      <w:r>
        <w:rPr>
          <w:rFonts w:hint="eastAsia" w:ascii="仿宋_GB2312" w:hAnsi="仿宋" w:eastAsia="仿宋_GB2312"/>
          <w:sz w:val="32"/>
          <w:szCs w:val="32"/>
        </w:rPr>
        <w:t>、参加比赛的单位描扫以下二维码或微信搜索“北京健身汇”小程序：进入首页“赛事活动报名”找到2023“互助保障杯”第十四届北京市职工象棋围棋系列比赛暨第十三届职工象棋围棋比赛，点击并填写单位名称及队员信息进行报名。</w:t>
      </w:r>
    </w:p>
    <w:p>
      <w:pPr>
        <w:jc w:val="center"/>
        <w:rPr>
          <w:rFonts w:ascii="仿宋_GB2312" w:eastAsia="仿宋_GB2312"/>
          <w:sz w:val="32"/>
          <w:szCs w:val="32"/>
        </w:rPr>
      </w:pPr>
      <w:r>
        <w:rPr>
          <w:rFonts w:hint="eastAsia" w:ascii="仿宋_GB2312" w:eastAsia="仿宋_GB2312"/>
          <w:sz w:val="32"/>
          <w:szCs w:val="32"/>
        </w:rPr>
        <w:drawing>
          <wp:inline distT="0" distB="0" distL="0" distR="0">
            <wp:extent cx="2276475" cy="2174875"/>
            <wp:effectExtent l="0" t="0" r="9525" b="0"/>
            <wp:docPr id="15569143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691435" name="图片 1"/>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2314689" cy="2211383"/>
                    </a:xfrm>
                    <a:prstGeom prst="rect">
                      <a:avLst/>
                    </a:prstGeom>
                  </pic:spPr>
                </pic:pic>
              </a:graphicData>
            </a:graphic>
          </wp:inline>
        </w:drawing>
      </w:r>
    </w:p>
    <w:p>
      <w:pPr>
        <w:spacing w:line="500" w:lineRule="exact"/>
        <w:ind w:firstLine="600"/>
        <w:rPr>
          <w:rFonts w:ascii="仿宋_GB2312" w:hAnsi="仿宋" w:eastAsia="仿宋_GB2312"/>
          <w:sz w:val="32"/>
          <w:szCs w:val="32"/>
        </w:rPr>
      </w:pPr>
      <w:r>
        <w:rPr>
          <w:rFonts w:ascii="仿宋_GB2312" w:hAnsi="仿宋" w:eastAsia="仿宋_GB2312"/>
          <w:sz w:val="32"/>
          <w:szCs w:val="32"/>
        </w:rPr>
        <w:t>2</w:t>
      </w:r>
      <w:r>
        <w:rPr>
          <w:rFonts w:hint="eastAsia" w:ascii="仿宋_GB2312" w:hAnsi="仿宋" w:eastAsia="仿宋_GB2312"/>
          <w:sz w:val="32"/>
          <w:szCs w:val="32"/>
        </w:rPr>
        <w:t>、参赛资格</w:t>
      </w:r>
    </w:p>
    <w:p>
      <w:pPr>
        <w:spacing w:line="500" w:lineRule="exact"/>
        <w:ind w:firstLine="600"/>
        <w:rPr>
          <w:rFonts w:ascii="仿宋_GB2312" w:hAnsi="仿宋" w:eastAsia="仿宋_GB2312"/>
          <w:sz w:val="32"/>
          <w:szCs w:val="32"/>
        </w:rPr>
      </w:pPr>
      <w:r>
        <w:rPr>
          <w:rFonts w:hint="eastAsia" w:ascii="仿宋_GB2312" w:hAnsi="仿宋" w:eastAsia="仿宋_GB2312"/>
          <w:sz w:val="32"/>
          <w:szCs w:val="32"/>
        </w:rPr>
        <w:t xml:space="preserve">  （1） 本单位的正式在册职工（20</w:t>
      </w:r>
      <w:r>
        <w:rPr>
          <w:rFonts w:ascii="仿宋_GB2312" w:hAnsi="仿宋" w:eastAsia="仿宋_GB2312"/>
          <w:sz w:val="32"/>
          <w:szCs w:val="32"/>
        </w:rPr>
        <w:t>22</w:t>
      </w:r>
      <w:r>
        <w:rPr>
          <w:rFonts w:hint="eastAsia" w:ascii="仿宋_GB2312" w:hAnsi="仿宋" w:eastAsia="仿宋_GB2312"/>
          <w:sz w:val="32"/>
          <w:szCs w:val="32"/>
        </w:rPr>
        <w:t>年12月31日前至今），并同时享受本单位给予的“五险（三险）一金”保障。</w:t>
      </w:r>
    </w:p>
    <w:p>
      <w:pPr>
        <w:spacing w:line="500" w:lineRule="exact"/>
        <w:ind w:firstLine="600"/>
        <w:rPr>
          <w:rFonts w:ascii="仿宋_GB2312" w:hAnsi="仿宋" w:eastAsia="仿宋_GB2312"/>
          <w:sz w:val="32"/>
          <w:szCs w:val="32"/>
        </w:rPr>
      </w:pPr>
      <w:r>
        <w:rPr>
          <w:rFonts w:hint="eastAsia" w:ascii="仿宋_GB2312" w:hAnsi="仿宋" w:eastAsia="仿宋_GB2312"/>
          <w:sz w:val="32"/>
          <w:szCs w:val="32"/>
        </w:rPr>
        <w:t xml:space="preserve">  （2）外聘劳务职工除出具“五险（三险）一金”证明外，同时需要出具双方单位签订的劳务协议（20</w:t>
      </w:r>
      <w:r>
        <w:rPr>
          <w:rFonts w:ascii="仿宋_GB2312" w:hAnsi="仿宋" w:eastAsia="仿宋_GB2312"/>
          <w:sz w:val="32"/>
          <w:szCs w:val="32"/>
        </w:rPr>
        <w:t>22</w:t>
      </w:r>
      <w:r>
        <w:rPr>
          <w:rFonts w:hint="eastAsia" w:ascii="仿宋_GB2312" w:hAnsi="仿宋" w:eastAsia="仿宋_GB2312"/>
          <w:sz w:val="32"/>
          <w:szCs w:val="32"/>
        </w:rPr>
        <w:t>年12月31日前）。</w:t>
      </w:r>
    </w:p>
    <w:p>
      <w:pPr>
        <w:spacing w:line="500" w:lineRule="exact"/>
        <w:ind w:firstLine="600"/>
        <w:rPr>
          <w:rFonts w:ascii="仿宋_GB2312" w:hAnsi="仿宋" w:eastAsia="仿宋_GB2312"/>
          <w:sz w:val="32"/>
          <w:szCs w:val="32"/>
        </w:rPr>
      </w:pPr>
      <w:r>
        <w:rPr>
          <w:rFonts w:hint="eastAsia" w:ascii="仿宋_GB2312" w:hAnsi="仿宋" w:eastAsia="仿宋_GB2312"/>
          <w:sz w:val="32"/>
          <w:szCs w:val="32"/>
        </w:rPr>
        <w:t xml:space="preserve">  （3）本行业属地管理的职工除出具“五险（三险）一金”证明外，同时需出具该职工所在企业证明（20</w:t>
      </w:r>
      <w:r>
        <w:rPr>
          <w:rFonts w:ascii="仿宋_GB2312" w:hAnsi="仿宋" w:eastAsia="仿宋_GB2312"/>
          <w:sz w:val="32"/>
          <w:szCs w:val="32"/>
        </w:rPr>
        <w:t>22</w:t>
      </w:r>
      <w:r>
        <w:rPr>
          <w:rFonts w:hint="eastAsia" w:ascii="仿宋_GB2312" w:hAnsi="仿宋" w:eastAsia="仿宋_GB2312"/>
          <w:sz w:val="32"/>
          <w:szCs w:val="32"/>
        </w:rPr>
        <w:t>年12月31日前）。</w:t>
      </w:r>
    </w:p>
    <w:p>
      <w:pPr>
        <w:spacing w:line="500" w:lineRule="exact"/>
        <w:ind w:firstLine="600"/>
        <w:rPr>
          <w:rFonts w:ascii="仿宋_GB2312" w:hAnsi="仿宋" w:eastAsia="仿宋_GB2312"/>
          <w:sz w:val="32"/>
          <w:szCs w:val="32"/>
        </w:rPr>
      </w:pPr>
      <w:r>
        <w:rPr>
          <w:rFonts w:ascii="仿宋_GB2312" w:hAnsi="仿宋" w:eastAsia="仿宋_GB2312"/>
          <w:sz w:val="32"/>
          <w:szCs w:val="32"/>
        </w:rPr>
        <w:t>3</w:t>
      </w:r>
      <w:r>
        <w:rPr>
          <w:rFonts w:hint="eastAsia" w:ascii="仿宋_GB2312" w:hAnsi="仿宋" w:eastAsia="仿宋_GB2312"/>
          <w:sz w:val="32"/>
          <w:szCs w:val="32"/>
        </w:rPr>
        <w:t>、参赛人数：</w:t>
      </w:r>
    </w:p>
    <w:p>
      <w:pPr>
        <w:spacing w:line="500" w:lineRule="exact"/>
        <w:ind w:firstLine="640" w:firstLineChars="200"/>
        <w:rPr>
          <w:rFonts w:ascii="仿宋_GB2312" w:hAnsi="仿宋" w:eastAsia="仿宋_GB2312"/>
          <w:sz w:val="32"/>
          <w:szCs w:val="32"/>
        </w:rPr>
      </w:pPr>
      <w:r>
        <w:rPr>
          <w:rFonts w:hint="eastAsia" w:ascii="仿宋_GB2312" w:hAnsi="仿宋" w:eastAsia="仿宋_GB2312"/>
          <w:sz w:val="32"/>
          <w:szCs w:val="32"/>
        </w:rPr>
        <w:t>象棋、围棋参赛每队人数需报名4人（男女均可）产生团体成绩，不足4人的不计算团体成绩。</w:t>
      </w:r>
    </w:p>
    <w:p>
      <w:pPr>
        <w:spacing w:line="500" w:lineRule="exact"/>
        <w:ind w:firstLine="600"/>
        <w:rPr>
          <w:rFonts w:ascii="仿宋_GB2312" w:hAnsi="仿宋" w:eastAsia="仿宋_GB2312"/>
          <w:sz w:val="32"/>
          <w:szCs w:val="32"/>
        </w:rPr>
      </w:pPr>
      <w:r>
        <w:rPr>
          <w:rFonts w:ascii="仿宋_GB2312" w:hAnsi="仿宋" w:eastAsia="仿宋_GB2312"/>
          <w:sz w:val="32"/>
          <w:szCs w:val="32"/>
        </w:rPr>
        <w:t>4</w:t>
      </w:r>
      <w:r>
        <w:rPr>
          <w:rFonts w:hint="eastAsia" w:ascii="仿宋_GB2312" w:hAnsi="仿宋" w:eastAsia="仿宋_GB2312"/>
          <w:sz w:val="32"/>
          <w:szCs w:val="32"/>
        </w:rPr>
        <w:t>、如出现重复报名或冒名顶替参赛的，一经发现将取消参赛资格。（参加团体赛的运动员如不符合参赛资格将取消其参赛队比赛成绩）</w:t>
      </w:r>
    </w:p>
    <w:p>
      <w:pPr>
        <w:spacing w:line="500" w:lineRule="exact"/>
        <w:ind w:firstLine="600"/>
        <w:rPr>
          <w:rFonts w:ascii="仿宋_GB2312" w:hAnsi="仿宋" w:eastAsia="仿宋_GB2312"/>
          <w:sz w:val="32"/>
          <w:szCs w:val="32"/>
        </w:rPr>
      </w:pPr>
      <w:r>
        <w:rPr>
          <w:rFonts w:ascii="仿宋_GB2312" w:hAnsi="仿宋" w:eastAsia="仿宋_GB2312"/>
          <w:sz w:val="32"/>
          <w:szCs w:val="32"/>
        </w:rPr>
        <w:t>5</w:t>
      </w:r>
      <w:r>
        <w:rPr>
          <w:rFonts w:hint="eastAsia" w:ascii="仿宋_GB2312" w:hAnsi="仿宋" w:eastAsia="仿宋_GB2312"/>
          <w:sz w:val="32"/>
          <w:szCs w:val="32"/>
        </w:rPr>
        <w:t>、有心脏病、高血压等不宜参加剧烈运动的人员不得报名参赛。</w:t>
      </w:r>
    </w:p>
    <w:p>
      <w:pPr>
        <w:spacing w:line="500" w:lineRule="exact"/>
        <w:ind w:firstLine="600"/>
        <w:rPr>
          <w:rFonts w:ascii="仿宋_GB2312" w:hAnsi="仿宋" w:eastAsia="仿宋_GB2312"/>
          <w:sz w:val="32"/>
          <w:szCs w:val="32"/>
        </w:rPr>
      </w:pPr>
      <w:r>
        <w:rPr>
          <w:rFonts w:ascii="仿宋_GB2312" w:hAnsi="仿宋" w:eastAsia="仿宋_GB2312"/>
          <w:sz w:val="32"/>
          <w:szCs w:val="32"/>
        </w:rPr>
        <w:t>6</w:t>
      </w:r>
      <w:r>
        <w:rPr>
          <w:rFonts w:hint="eastAsia" w:ascii="仿宋_GB2312" w:hAnsi="仿宋" w:eastAsia="仿宋_GB2312"/>
          <w:sz w:val="32"/>
          <w:szCs w:val="32"/>
        </w:rPr>
        <w:t>、本次比赛不召开领队会，请报名参加比赛的单位领队务必添加微信1</w:t>
      </w:r>
      <w:r>
        <w:rPr>
          <w:rFonts w:ascii="仿宋_GB2312" w:hAnsi="仿宋" w:eastAsia="仿宋_GB2312"/>
          <w:sz w:val="32"/>
          <w:szCs w:val="32"/>
        </w:rPr>
        <w:t>3521564903</w:t>
      </w:r>
      <w:r>
        <w:rPr>
          <w:rFonts w:hint="eastAsia" w:ascii="仿宋_GB2312" w:hAnsi="仿宋" w:eastAsia="仿宋_GB2312"/>
          <w:sz w:val="32"/>
          <w:szCs w:val="32"/>
        </w:rPr>
        <w:t>进入领队群。</w:t>
      </w:r>
    </w:p>
    <w:p>
      <w:pPr>
        <w:spacing w:line="500" w:lineRule="exact"/>
        <w:ind w:firstLine="640" w:firstLineChars="200"/>
        <w:rPr>
          <w:rFonts w:ascii="仿宋_GB2312" w:hAnsi="仿宋" w:eastAsia="仿宋_GB2312"/>
          <w:sz w:val="32"/>
          <w:szCs w:val="32"/>
        </w:rPr>
      </w:pPr>
      <w:r>
        <w:rPr>
          <w:rFonts w:ascii="仿宋_GB2312" w:hAnsi="仿宋" w:eastAsia="仿宋_GB2312"/>
          <w:sz w:val="32"/>
          <w:szCs w:val="32"/>
        </w:rPr>
        <w:t>7</w:t>
      </w:r>
      <w:r>
        <w:rPr>
          <w:rFonts w:hint="eastAsia" w:ascii="仿宋_GB2312" w:hAnsi="仿宋" w:eastAsia="仿宋_GB2312"/>
          <w:sz w:val="32"/>
          <w:szCs w:val="32"/>
        </w:rPr>
        <w:t>、报名截止时间:20</w:t>
      </w:r>
      <w:r>
        <w:rPr>
          <w:rFonts w:ascii="仿宋_GB2312" w:hAnsi="仿宋" w:eastAsia="仿宋_GB2312"/>
          <w:sz w:val="32"/>
          <w:szCs w:val="32"/>
        </w:rPr>
        <w:t>23</w:t>
      </w:r>
      <w:r>
        <w:rPr>
          <w:rFonts w:hint="eastAsia" w:ascii="仿宋_GB2312" w:hAnsi="仿宋" w:eastAsia="仿宋_GB2312"/>
          <w:sz w:val="32"/>
          <w:szCs w:val="32"/>
        </w:rPr>
        <w:t>年</w:t>
      </w:r>
      <w:r>
        <w:rPr>
          <w:rFonts w:ascii="仿宋_GB2312" w:hAnsi="仿宋" w:eastAsia="仿宋_GB2312"/>
          <w:sz w:val="32"/>
          <w:szCs w:val="32"/>
        </w:rPr>
        <w:t>8</w:t>
      </w:r>
      <w:r>
        <w:rPr>
          <w:rFonts w:hint="eastAsia" w:ascii="仿宋_GB2312" w:hAnsi="仿宋" w:eastAsia="仿宋_GB2312"/>
          <w:sz w:val="32"/>
          <w:szCs w:val="32"/>
        </w:rPr>
        <w:t>月</w:t>
      </w:r>
      <w:r>
        <w:rPr>
          <w:rFonts w:ascii="仿宋_GB2312" w:hAnsi="仿宋" w:eastAsia="仿宋_GB2312"/>
          <w:sz w:val="32"/>
          <w:szCs w:val="32"/>
        </w:rPr>
        <w:t>18</w:t>
      </w:r>
      <w:r>
        <w:rPr>
          <w:rFonts w:hint="eastAsia" w:ascii="仿宋_GB2312" w:hAnsi="仿宋" w:eastAsia="仿宋_GB2312"/>
          <w:sz w:val="32"/>
          <w:szCs w:val="32"/>
        </w:rPr>
        <w:t>日下午4点。报名联系人：谢明杰，联系电话：1</w:t>
      </w:r>
      <w:r>
        <w:rPr>
          <w:rFonts w:ascii="仿宋_GB2312" w:hAnsi="仿宋" w:eastAsia="仿宋_GB2312"/>
          <w:sz w:val="32"/>
          <w:szCs w:val="32"/>
        </w:rPr>
        <w:t>3521564903</w:t>
      </w:r>
      <w:r>
        <w:rPr>
          <w:rFonts w:hint="eastAsia" w:ascii="仿宋_GB2312" w:hAnsi="仿宋" w:eastAsia="仿宋_GB2312"/>
          <w:sz w:val="32"/>
          <w:szCs w:val="32"/>
        </w:rPr>
        <w:t>（同微信）。逾期不予补报，报名截止后不得更改和弃权（参赛人员名单经组委会审核不合格者，可更换运动员）。</w:t>
      </w:r>
    </w:p>
    <w:p>
      <w:pPr>
        <w:spacing w:line="500" w:lineRule="exact"/>
        <w:ind w:firstLine="600"/>
        <w:rPr>
          <w:rFonts w:ascii="仿宋_GB2312" w:hAnsi="仿宋" w:eastAsia="仿宋_GB2312"/>
          <w:sz w:val="32"/>
          <w:szCs w:val="32"/>
        </w:rPr>
      </w:pPr>
      <w:r>
        <w:rPr>
          <w:rFonts w:hint="eastAsia" w:ascii="仿宋_GB2312" w:hAnsi="仿宋" w:eastAsia="仿宋_GB2312"/>
          <w:sz w:val="32"/>
          <w:szCs w:val="32"/>
        </w:rPr>
        <w:t xml:space="preserve"> </w:t>
      </w:r>
      <w:r>
        <w:rPr>
          <w:rFonts w:ascii="仿宋_GB2312" w:hAnsi="仿宋" w:eastAsia="仿宋_GB2312"/>
          <w:sz w:val="32"/>
          <w:szCs w:val="32"/>
        </w:rPr>
        <w:t>8</w:t>
      </w:r>
      <w:r>
        <w:rPr>
          <w:rFonts w:hint="eastAsia" w:ascii="仿宋_GB2312" w:hAnsi="仿宋" w:eastAsia="仿宋_GB2312"/>
          <w:sz w:val="32"/>
          <w:szCs w:val="32"/>
        </w:rPr>
        <w:t>、各参赛代表队按组委会通知日期于赛前由裁判进行比赛分组抽签（发到领队群），按编排的竞赛日期进行比赛。</w:t>
      </w:r>
    </w:p>
    <w:p>
      <w:pPr>
        <w:spacing w:line="500" w:lineRule="exact"/>
        <w:ind w:firstLine="600"/>
        <w:rPr>
          <w:rFonts w:ascii="仿宋_GB2312" w:hAnsi="仿宋" w:eastAsia="仿宋_GB2312"/>
          <w:sz w:val="32"/>
          <w:szCs w:val="32"/>
        </w:rPr>
      </w:pPr>
      <w:r>
        <w:rPr>
          <w:rFonts w:hint="eastAsia" w:ascii="仿宋_GB2312" w:hAnsi="仿宋" w:eastAsia="仿宋_GB2312"/>
          <w:sz w:val="32"/>
          <w:szCs w:val="32"/>
        </w:rPr>
        <w:t xml:space="preserve"> </w:t>
      </w:r>
      <w:r>
        <w:rPr>
          <w:rFonts w:ascii="仿宋_GB2312" w:hAnsi="仿宋" w:eastAsia="仿宋_GB2312"/>
          <w:sz w:val="32"/>
          <w:szCs w:val="32"/>
        </w:rPr>
        <w:t>9</w:t>
      </w:r>
      <w:r>
        <w:rPr>
          <w:rFonts w:hint="eastAsia" w:ascii="仿宋_GB2312" w:hAnsi="仿宋" w:eastAsia="仿宋_GB2312"/>
          <w:sz w:val="32"/>
          <w:szCs w:val="32"/>
        </w:rPr>
        <w:t>、大赛组委会将统一为参赛运动员办理比赛期间的意外伤害保险（男6</w:t>
      </w:r>
      <w:r>
        <w:rPr>
          <w:rFonts w:ascii="仿宋_GB2312" w:hAnsi="仿宋" w:eastAsia="仿宋_GB2312"/>
          <w:sz w:val="32"/>
          <w:szCs w:val="32"/>
        </w:rPr>
        <w:t>0</w:t>
      </w:r>
      <w:r>
        <w:rPr>
          <w:rFonts w:hint="eastAsia" w:ascii="仿宋_GB2312" w:hAnsi="仿宋" w:eastAsia="仿宋_GB2312"/>
          <w:sz w:val="32"/>
          <w:szCs w:val="32"/>
        </w:rPr>
        <w:t>周岁以下、女5</w:t>
      </w:r>
      <w:r>
        <w:rPr>
          <w:rFonts w:ascii="仿宋_GB2312" w:hAnsi="仿宋" w:eastAsia="仿宋_GB2312"/>
          <w:sz w:val="32"/>
          <w:szCs w:val="32"/>
        </w:rPr>
        <w:t>5</w:t>
      </w:r>
      <w:r>
        <w:rPr>
          <w:rFonts w:hint="eastAsia" w:ascii="仿宋_GB2312" w:hAnsi="仿宋" w:eastAsia="仿宋_GB2312"/>
          <w:sz w:val="32"/>
          <w:szCs w:val="32"/>
        </w:rPr>
        <w:t>周岁以下生效）。</w:t>
      </w:r>
    </w:p>
    <w:p>
      <w:pPr>
        <w:pStyle w:val="13"/>
        <w:numPr>
          <w:ilvl w:val="0"/>
          <w:numId w:val="0"/>
        </w:numPr>
        <w:spacing w:line="500" w:lineRule="exact"/>
        <w:ind w:firstLine="640" w:firstLineChars="200"/>
        <w:rPr>
          <w:rFonts w:hint="eastAsia" w:ascii="方正黑体_GBK" w:hAnsi="方正黑体_GBK" w:eastAsia="方正黑体_GBK" w:cs="方正黑体_GBK"/>
          <w:b w:val="0"/>
          <w:bCs w:val="0"/>
          <w:sz w:val="32"/>
          <w:szCs w:val="32"/>
          <w:lang w:eastAsia="zh-CN"/>
        </w:rPr>
      </w:pPr>
      <w:r>
        <w:rPr>
          <w:rFonts w:hint="eastAsia" w:ascii="方正黑体_GBK" w:hAnsi="方正黑体_GBK" w:eastAsia="方正黑体_GBK" w:cs="方正黑体_GBK"/>
          <w:b w:val="0"/>
          <w:bCs w:val="0"/>
          <w:sz w:val="32"/>
          <w:szCs w:val="32"/>
          <w:lang w:eastAsia="zh-CN"/>
        </w:rPr>
        <w:t>八、奖项设置</w:t>
      </w:r>
    </w:p>
    <w:p>
      <w:pPr>
        <w:spacing w:line="500" w:lineRule="exact"/>
        <w:ind w:firstLine="600"/>
        <w:rPr>
          <w:rFonts w:ascii="仿宋_GB2312" w:hAnsi="仿宋" w:eastAsia="仿宋_GB2312"/>
          <w:sz w:val="32"/>
          <w:szCs w:val="32"/>
        </w:rPr>
      </w:pPr>
      <w:r>
        <w:rPr>
          <w:rFonts w:hint="eastAsia" w:ascii="仿宋_GB2312" w:hAnsi="仿宋" w:eastAsia="仿宋_GB2312"/>
          <w:sz w:val="32"/>
          <w:szCs w:val="32"/>
        </w:rPr>
        <w:t>象棋、围棋团体赛：分别各取前八名，分别颁发奖杯、奖牌和奖品（团体赛成绩由个人赛积分产生）。</w:t>
      </w:r>
    </w:p>
    <w:p>
      <w:pPr>
        <w:spacing w:line="500" w:lineRule="exact"/>
        <w:ind w:firstLine="600"/>
        <w:rPr>
          <w:rFonts w:ascii="仿宋_GB2312" w:hAnsi="仿宋" w:eastAsia="仿宋_GB2312"/>
          <w:sz w:val="32"/>
          <w:szCs w:val="32"/>
        </w:rPr>
      </w:pPr>
      <w:r>
        <w:rPr>
          <w:rFonts w:hint="eastAsia" w:ascii="仿宋_GB2312" w:hAnsi="仿宋" w:eastAsia="仿宋_GB2312"/>
          <w:sz w:val="32"/>
          <w:szCs w:val="32"/>
        </w:rPr>
        <w:t>象棋、围棋个人赛：分别各取前八名，分别颁发奖牌和奖品</w:t>
      </w:r>
    </w:p>
    <w:p>
      <w:pPr>
        <w:pStyle w:val="13"/>
        <w:numPr>
          <w:ilvl w:val="0"/>
          <w:numId w:val="0"/>
        </w:numPr>
        <w:spacing w:line="500" w:lineRule="exact"/>
        <w:ind w:firstLine="640" w:firstLineChars="200"/>
        <w:rPr>
          <w:rFonts w:hint="eastAsia" w:ascii="方正黑体_GBK" w:hAnsi="方正黑体_GBK" w:eastAsia="方正黑体_GBK" w:cs="方正黑体_GBK"/>
          <w:b w:val="0"/>
          <w:bCs w:val="0"/>
          <w:sz w:val="32"/>
          <w:szCs w:val="32"/>
          <w:lang w:eastAsia="zh-CN"/>
        </w:rPr>
      </w:pPr>
      <w:r>
        <w:rPr>
          <w:rFonts w:hint="eastAsia" w:ascii="方正黑体_GBK" w:hAnsi="方正黑体_GBK" w:eastAsia="方正黑体_GBK" w:cs="方正黑体_GBK"/>
          <w:b w:val="0"/>
          <w:bCs w:val="0"/>
          <w:sz w:val="32"/>
          <w:szCs w:val="32"/>
          <w:lang w:eastAsia="zh-CN"/>
        </w:rPr>
        <w:t>九、裁判委员会</w:t>
      </w:r>
    </w:p>
    <w:p>
      <w:pPr>
        <w:spacing w:line="500" w:lineRule="exact"/>
        <w:ind w:firstLine="600"/>
        <w:rPr>
          <w:rFonts w:ascii="仿宋_GB2312" w:hAnsi="仿宋" w:eastAsia="仿宋_GB2312"/>
          <w:sz w:val="32"/>
          <w:szCs w:val="32"/>
        </w:rPr>
      </w:pPr>
      <w:r>
        <w:rPr>
          <w:rFonts w:hint="eastAsia" w:ascii="仿宋_GB2312" w:hAnsi="仿宋" w:eastAsia="仿宋_GB2312"/>
          <w:sz w:val="32"/>
          <w:szCs w:val="32"/>
        </w:rPr>
        <w:t>1、裁判长分别由象棋、围棋裁判担任。</w:t>
      </w:r>
    </w:p>
    <w:p>
      <w:pPr>
        <w:spacing w:line="500" w:lineRule="exact"/>
        <w:ind w:firstLine="600"/>
        <w:rPr>
          <w:rFonts w:ascii="仿宋_GB2312" w:hAnsi="仿宋" w:eastAsia="仿宋_GB2312"/>
          <w:sz w:val="32"/>
          <w:szCs w:val="32"/>
        </w:rPr>
      </w:pPr>
      <w:r>
        <w:rPr>
          <w:rFonts w:hint="eastAsia" w:ascii="仿宋_GB2312" w:hAnsi="仿宋" w:eastAsia="仿宋_GB2312"/>
          <w:sz w:val="32"/>
          <w:szCs w:val="32"/>
        </w:rPr>
        <w:t>2、承办单位选调大赛裁判员参加裁判工作。</w:t>
      </w:r>
    </w:p>
    <w:p>
      <w:pPr>
        <w:spacing w:line="500" w:lineRule="exact"/>
        <w:ind w:firstLine="600"/>
        <w:rPr>
          <w:rFonts w:ascii="仿宋_GB2312" w:hAnsi="仿宋" w:eastAsia="仿宋_GB2312"/>
          <w:sz w:val="32"/>
          <w:szCs w:val="32"/>
        </w:rPr>
      </w:pPr>
      <w:r>
        <w:rPr>
          <w:rFonts w:hint="eastAsia" w:ascii="仿宋_GB2312" w:hAnsi="仿宋" w:eastAsia="仿宋_GB2312"/>
          <w:sz w:val="32"/>
          <w:szCs w:val="32"/>
        </w:rPr>
        <w:t>3、所有比赛规程均由2023“互助保障杯”第十四届北京市职工象棋围棋系列比赛暨第十三届职工象棋围棋比赛组委会解释。</w:t>
      </w:r>
    </w:p>
    <w:p>
      <w:pPr>
        <w:pStyle w:val="13"/>
        <w:numPr>
          <w:ilvl w:val="0"/>
          <w:numId w:val="0"/>
        </w:numPr>
        <w:spacing w:line="500" w:lineRule="exact"/>
        <w:ind w:firstLine="640" w:firstLineChars="200"/>
        <w:rPr>
          <w:rFonts w:hint="eastAsia" w:ascii="方正黑体_GBK" w:hAnsi="方正黑体_GBK" w:eastAsia="方正黑体_GBK" w:cs="方正黑体_GBK"/>
          <w:b w:val="0"/>
          <w:bCs w:val="0"/>
          <w:sz w:val="32"/>
          <w:szCs w:val="32"/>
          <w:lang w:eastAsia="zh-CN"/>
        </w:rPr>
      </w:pPr>
      <w:bookmarkStart w:id="0" w:name="_GoBack"/>
      <w:bookmarkEnd w:id="0"/>
      <w:r>
        <w:rPr>
          <w:rFonts w:hint="eastAsia" w:ascii="方正黑体_GBK" w:hAnsi="方正黑体_GBK" w:eastAsia="方正黑体_GBK" w:cs="方正黑体_GBK"/>
          <w:b w:val="0"/>
          <w:bCs w:val="0"/>
          <w:sz w:val="32"/>
          <w:szCs w:val="32"/>
          <w:lang w:eastAsia="zh-CN"/>
        </w:rPr>
        <w:t>十、仲裁委员会</w:t>
      </w:r>
    </w:p>
    <w:p>
      <w:pPr>
        <w:spacing w:line="500" w:lineRule="exact"/>
        <w:ind w:firstLine="640" w:firstLineChars="200"/>
        <w:rPr>
          <w:rFonts w:ascii="仿宋_GB2312" w:hAnsi="仿宋" w:eastAsia="仿宋_GB2312"/>
          <w:sz w:val="32"/>
          <w:szCs w:val="32"/>
        </w:rPr>
      </w:pPr>
      <w:r>
        <w:rPr>
          <w:rFonts w:hint="eastAsia" w:ascii="仿宋_GB2312" w:hAnsi="仿宋" w:eastAsia="仿宋_GB2312"/>
          <w:sz w:val="32"/>
          <w:szCs w:val="32"/>
        </w:rPr>
        <w:t>大赛设置仲裁委员会，人员组成和职责范围按照《仲裁委员会条例》规定执行。仲裁委员会主任和委员由组委会选聘。提出申诉者，需在24小时内向仲裁和纪律委员会递交书面材料，并同时缴纳申诉费人民币500元。</w:t>
      </w: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_GB2312">
    <w:altName w:val="方正仿宋_GBK"/>
    <w:panose1 w:val="00000000000000000000"/>
    <w:charset w:val="86"/>
    <w:family w:val="modern"/>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CESI仿宋-GB2312">
    <w:panose1 w:val="02000500000000000000"/>
    <w:charset w:val="86"/>
    <w:family w:val="auto"/>
    <w:pitch w:val="default"/>
    <w:sig w:usb0="800002AF" w:usb1="084F6CF8" w:usb2="00000010"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207"/>
    <w:rsid w:val="000247FE"/>
    <w:rsid w:val="000E6231"/>
    <w:rsid w:val="0012552F"/>
    <w:rsid w:val="0014391E"/>
    <w:rsid w:val="00153FB1"/>
    <w:rsid w:val="00167076"/>
    <w:rsid w:val="001A4C7E"/>
    <w:rsid w:val="001B2E56"/>
    <w:rsid w:val="001B6FD7"/>
    <w:rsid w:val="001E4427"/>
    <w:rsid w:val="0021081F"/>
    <w:rsid w:val="00224034"/>
    <w:rsid w:val="00226099"/>
    <w:rsid w:val="00231795"/>
    <w:rsid w:val="00255F56"/>
    <w:rsid w:val="00257D24"/>
    <w:rsid w:val="0029328B"/>
    <w:rsid w:val="002B4DA8"/>
    <w:rsid w:val="002B60F9"/>
    <w:rsid w:val="002C0D91"/>
    <w:rsid w:val="0031138C"/>
    <w:rsid w:val="00323C74"/>
    <w:rsid w:val="003C096E"/>
    <w:rsid w:val="003C6832"/>
    <w:rsid w:val="003E25A6"/>
    <w:rsid w:val="003F21B2"/>
    <w:rsid w:val="003F5990"/>
    <w:rsid w:val="00473371"/>
    <w:rsid w:val="004A7566"/>
    <w:rsid w:val="004D58F6"/>
    <w:rsid w:val="00520BBA"/>
    <w:rsid w:val="00551CA1"/>
    <w:rsid w:val="00573A55"/>
    <w:rsid w:val="005D10A4"/>
    <w:rsid w:val="005D200F"/>
    <w:rsid w:val="005F3ED7"/>
    <w:rsid w:val="0061283B"/>
    <w:rsid w:val="00642F4A"/>
    <w:rsid w:val="006834C1"/>
    <w:rsid w:val="006D303F"/>
    <w:rsid w:val="007318E9"/>
    <w:rsid w:val="0075756A"/>
    <w:rsid w:val="00790589"/>
    <w:rsid w:val="007F76BF"/>
    <w:rsid w:val="00816AA8"/>
    <w:rsid w:val="00854796"/>
    <w:rsid w:val="008602C3"/>
    <w:rsid w:val="008C2F44"/>
    <w:rsid w:val="00916BB6"/>
    <w:rsid w:val="0093787D"/>
    <w:rsid w:val="00956D3D"/>
    <w:rsid w:val="009724C9"/>
    <w:rsid w:val="009846F3"/>
    <w:rsid w:val="009C14A1"/>
    <w:rsid w:val="009C3580"/>
    <w:rsid w:val="00A21E3F"/>
    <w:rsid w:val="00A354FA"/>
    <w:rsid w:val="00AE5207"/>
    <w:rsid w:val="00B13AD7"/>
    <w:rsid w:val="00B70133"/>
    <w:rsid w:val="00C27406"/>
    <w:rsid w:val="00C43534"/>
    <w:rsid w:val="00C536EA"/>
    <w:rsid w:val="00C56ACC"/>
    <w:rsid w:val="00CA0AF3"/>
    <w:rsid w:val="00CA5AFB"/>
    <w:rsid w:val="00CE426B"/>
    <w:rsid w:val="00D11D64"/>
    <w:rsid w:val="00D560D0"/>
    <w:rsid w:val="00D64FE5"/>
    <w:rsid w:val="00D66E09"/>
    <w:rsid w:val="00DD6DB1"/>
    <w:rsid w:val="00DE4707"/>
    <w:rsid w:val="00EC3568"/>
    <w:rsid w:val="00ED382E"/>
    <w:rsid w:val="00EF5E6C"/>
    <w:rsid w:val="00F10429"/>
    <w:rsid w:val="00F4317D"/>
    <w:rsid w:val="00F61193"/>
    <w:rsid w:val="00FC4D00"/>
    <w:rsid w:val="00FD1CBC"/>
    <w:rsid w:val="00FE19C8"/>
    <w:rsid w:val="00FF41D3"/>
    <w:rsid w:val="02BE1541"/>
    <w:rsid w:val="14804029"/>
    <w:rsid w:val="18223AE0"/>
    <w:rsid w:val="23276EEC"/>
    <w:rsid w:val="50B16996"/>
    <w:rsid w:val="5DF664BB"/>
    <w:rsid w:val="6F0B78DC"/>
    <w:rsid w:val="7D6871E1"/>
    <w:rsid w:val="E7FF285D"/>
    <w:rsid w:val="FC7A678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1"/>
    <w:next w:val="1"/>
    <w:link w:val="10"/>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5"/>
    <w:unhideWhenUsed/>
    <w:uiPriority w:val="99"/>
    <w:pPr>
      <w:tabs>
        <w:tab w:val="center" w:pos="4153"/>
        <w:tab w:val="right" w:pos="8306"/>
      </w:tabs>
      <w:snapToGrid w:val="0"/>
      <w:jc w:val="left"/>
    </w:pPr>
    <w:rPr>
      <w:sz w:val="18"/>
      <w:szCs w:val="18"/>
    </w:rPr>
  </w:style>
  <w:style w:type="paragraph" w:styleId="4">
    <w:name w:val="header"/>
    <w:basedOn w:val="1"/>
    <w:link w:val="14"/>
    <w:unhideWhenUsed/>
    <w:uiPriority w:val="99"/>
    <w:pPr>
      <w:tabs>
        <w:tab w:val="center" w:pos="4153"/>
        <w:tab w:val="right" w:pos="8306"/>
      </w:tabs>
      <w:snapToGrid w:val="0"/>
      <w:jc w:val="center"/>
    </w:pPr>
    <w:rPr>
      <w:sz w:val="18"/>
      <w:szCs w:val="18"/>
    </w:rPr>
  </w:style>
  <w:style w:type="character" w:styleId="7">
    <w:name w:val="Emphasis"/>
    <w:basedOn w:val="6"/>
    <w:qFormat/>
    <w:uiPriority w:val="20"/>
    <w:rPr>
      <w:i/>
      <w:iCs/>
    </w:rPr>
  </w:style>
  <w:style w:type="character" w:styleId="8">
    <w:name w:val="Hyperlink"/>
    <w:basedOn w:val="6"/>
    <w:unhideWhenUsed/>
    <w:qFormat/>
    <w:uiPriority w:val="99"/>
    <w:rPr>
      <w:color w:val="0000FF"/>
      <w:u w:val="single"/>
    </w:rPr>
  </w:style>
  <w:style w:type="paragraph" w:customStyle="1" w:styleId="9">
    <w:name w:val="无间隔1"/>
    <w:qFormat/>
    <w:uiPriority w:val="1"/>
    <w:pPr>
      <w:widowControl w:val="0"/>
      <w:jc w:val="both"/>
    </w:pPr>
    <w:rPr>
      <w:rFonts w:ascii="Calibri" w:hAnsi="Calibri" w:eastAsia="宋体" w:cs="Times New Roman"/>
      <w:kern w:val="2"/>
      <w:sz w:val="21"/>
      <w:szCs w:val="22"/>
      <w:lang w:val="en-US" w:eastAsia="zh-CN" w:bidi="ar-SA"/>
    </w:rPr>
  </w:style>
  <w:style w:type="character" w:customStyle="1" w:styleId="10">
    <w:name w:val="标题 3 字符"/>
    <w:basedOn w:val="6"/>
    <w:link w:val="2"/>
    <w:qFormat/>
    <w:uiPriority w:val="9"/>
    <w:rPr>
      <w:rFonts w:ascii="宋体" w:hAnsi="宋体" w:eastAsia="宋体" w:cs="宋体"/>
      <w:b/>
      <w:bCs/>
      <w:kern w:val="0"/>
      <w:sz w:val="27"/>
      <w:szCs w:val="27"/>
    </w:rPr>
  </w:style>
  <w:style w:type="paragraph" w:customStyle="1" w:styleId="11">
    <w:name w:val="彩色列表 - 强调文字颜色 11"/>
    <w:basedOn w:val="1"/>
    <w:qFormat/>
    <w:uiPriority w:val="99"/>
    <w:pPr>
      <w:ind w:firstLine="420" w:firstLineChars="200"/>
    </w:pPr>
    <w:rPr>
      <w:rFonts w:cs="Calibri"/>
      <w:szCs w:val="21"/>
    </w:rPr>
  </w:style>
  <w:style w:type="character" w:customStyle="1" w:styleId="12">
    <w:name w:val="未处理的提及1"/>
    <w:basedOn w:val="6"/>
    <w:semiHidden/>
    <w:unhideWhenUsed/>
    <w:uiPriority w:val="99"/>
    <w:rPr>
      <w:color w:val="605E5C"/>
      <w:shd w:val="clear" w:color="auto" w:fill="E1DFDD"/>
    </w:rPr>
  </w:style>
  <w:style w:type="paragraph" w:styleId="13">
    <w:name w:val="List Paragraph"/>
    <w:basedOn w:val="1"/>
    <w:qFormat/>
    <w:uiPriority w:val="99"/>
    <w:pPr>
      <w:ind w:firstLine="420" w:firstLineChars="200"/>
    </w:pPr>
  </w:style>
  <w:style w:type="character" w:customStyle="1" w:styleId="14">
    <w:name w:val="页眉 字符"/>
    <w:basedOn w:val="6"/>
    <w:link w:val="4"/>
    <w:qFormat/>
    <w:uiPriority w:val="99"/>
    <w:rPr>
      <w:rFonts w:ascii="Calibri" w:hAnsi="Calibri" w:eastAsia="宋体" w:cs="Times New Roman"/>
      <w:kern w:val="2"/>
      <w:sz w:val="18"/>
      <w:szCs w:val="18"/>
    </w:rPr>
  </w:style>
  <w:style w:type="character" w:customStyle="1" w:styleId="15">
    <w:name w:val="页脚 字符"/>
    <w:basedOn w:val="6"/>
    <w:link w:val="3"/>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308</Words>
  <Characters>1761</Characters>
  <Lines>14</Lines>
  <Paragraphs>4</Paragraphs>
  <TotalTime>6</TotalTime>
  <ScaleCrop>false</ScaleCrop>
  <LinksUpToDate>false</LinksUpToDate>
  <CharactersWithSpaces>2065</CharactersWithSpaces>
  <Application>WPS Office_11.8.2.11681_F1E327BC-269C-435d-A152-05C5408002CA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2023-08-01T16:12:00Z</dcterms:created>
  <dc:creator>Leakey</dc:creator>
  <cp:lastModifiedBy>xieyunhong</cp:lastModifiedBy>
  <cp:lastPrinted>2023-08-01T14:39:00Z</cp:lastPrinted>
  <dcterms:modified xsi:type="dcterms:W3CDTF">2023-08-03T15:48:09Z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2052-11.8.2.11681</vt:lpwstr>
  </property>
  <property fmtid="{D5CDD505-2E9C-101B-9397-08002B2CF9AE}" pid="3" name="ICV">
    <vt:lpwstr>3CF4EB353983D1C7B95BCB64EAEAD036</vt:lpwstr>
  </property>
</Properties>
</file>