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1" w:rsidRDefault="00057284" w:rsidP="009F6724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  <w:lang w:val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9F6724" w:rsidRDefault="009F6724" w:rsidP="009F6724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A130C1" w:rsidRPr="009F6724" w:rsidRDefault="00057284" w:rsidP="009F672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F6724">
        <w:rPr>
          <w:rFonts w:ascii="方正小标宋简体" w:eastAsia="方正小标宋简体" w:hAnsi="宋体" w:cs="宋体" w:hint="eastAsia"/>
          <w:kern w:val="0"/>
          <w:sz w:val="44"/>
          <w:szCs w:val="44"/>
        </w:rPr>
        <w:t>首都职工教育培训示范点认定名单</w:t>
      </w:r>
    </w:p>
    <w:p w:rsidR="009F6724" w:rsidRPr="009F6724" w:rsidRDefault="009F6724" w:rsidP="009F672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690"/>
        <w:gridCol w:w="4196"/>
      </w:tblGrid>
      <w:tr w:rsidR="00A130C1" w:rsidRPr="0043673B">
        <w:trPr>
          <w:trHeight w:val="567"/>
          <w:tblHeader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jc w:val="center"/>
              <w:rPr>
                <w:rFonts w:ascii="仿宋_GB2312" w:eastAsia="仿宋_GB2312" w:hAnsiTheme="minorEastAsia" w:cs="宋体" w:hint="eastAsia"/>
                <w:b/>
                <w:bCs/>
                <w:spacing w:val="-20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jc w:val="center"/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示范点所在单位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jc w:val="center"/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示范点名称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6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北京北安时代创新设备安装工程有限公司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电梯安装与维修和电梯安全运行保障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6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北京市燃气集团有限责任公司特种设备检验所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焊接质量控制与管理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6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中国商用飞机有限责任公司北京民用飞机技术研究中心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航空未来技术</w:t>
            </w:r>
            <w:bookmarkStart w:id="0" w:name="_GoBack"/>
            <w:bookmarkEnd w:id="0"/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SMC（北京）制造有限公司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金属挤压工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西门子工厂自动化工程有限公司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工业自动化与智能制造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北京首钢机电有限公司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数控加工技术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北京奔驰汽车有限公司工会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汽车装调工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北京新风航天装备有限公司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智能制造应用技术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北京市工业技师学院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智能制造技术应用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北京现代汽车有限公司工会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智能制造生产线设计及装调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人工智能与机器人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北汽福田汽车股份有限公司工会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工业机器人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北京市自动化工程学校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无人机操控与维护技术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北京汽车技师学院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新能源汽车检测与维修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北京祥龙博瑞汽车服务（集团）有限公司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汽车维修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诺基亚通信系统技术(北京)有限公司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5G技能提升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中国联合网络通信集团工会北京市委员会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移动通信大数据AI分析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北京易华录信息技术股份有限公司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大数据研发与运营技术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北京猎豹移动科技有限公司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AI机器人工程师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中国信息通信研究院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数据中心运维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农业信息技术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北京航空航天大学教育培训中心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空天信融合特色职工信息技术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北京区块链技术应用协会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区块链应用开发工程师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中关村创新研修学院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人工智能训练师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北京经济管理职业学院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网络安全防护与管理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北京物联网学会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物联网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北京市通信行业协会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信息通信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北京电子信息技师学院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智能楼宇与智慧园区运行管理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北京中医药大学针灸推拿学院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中医药适宜技术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北京市双桥燕京中药饮片厂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中药炮制工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北京医药行业协会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医药商品购销员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北京三元食品股份有限公司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乳品加工与检验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北京市理化分析测试中心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农产品食品检验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北京国首珠宝首饰检测有限公司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贵金属首饰与宝玉石检测员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文化产业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北京轻工职业技能培训学校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现代时装技术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北京象牙雕刻厂有限责任公司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工艺美术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北京市建设教育协会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古建文化与技艺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“京作”家具技艺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北京工美集团有限责任公司技术中心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国礼创作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北京文旺阁木作博物馆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传统木作文化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北京中视和融文化发展有限公司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紫砂鉴别与制作工艺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北京水晶石数字影像科技有限公司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视觉创意工程师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黑钻石（北京）文化传媒股份有限公司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全媒体运营师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bookmarkStart w:id="1" w:name="RANGE!A48"/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45</w:t>
            </w:r>
            <w:bookmarkEnd w:id="1"/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北京中线传媒有限公司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网络自媒体运营及主播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中国青年报社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剪辑师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北京北广传媒移动电视有限公司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融媒体传播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北京优客里邻传播顾问有限公司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众创空间运营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北京奥特思鼎国际教育投资有限公司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设计思维创新训练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北京首旅集团培训中心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高端服务接待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北京市东城区兆如职业技能培训学校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养老照护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北京中联诚合教育科技有限公司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健康照护师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北京市西城区惠佳丰职业技能培训学校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居家服务技能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北京市顺义区人民政府招待所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中西式面点创新制作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北京三快在线科技有限公司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餐饮数字化运营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中国邮政集团有限公司北京市邮政教育培训中心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邮政快递服务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北京振远护卫职业技能培训学校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保安武装押运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中国物资再生协会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垃圾分类管理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北京市中国物业管理高级人才培训中心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星级酒店服务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北京超市发连锁股份有限公司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连锁超市岗位技能实操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首都科技发展战略研究院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企业绿色转型管理技术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国家开放大学培训中心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供应链管理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北京中科赛博标准化技术研究院有限公司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技术标准化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北京知诚社会组织众扶发展促进会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基层社区治理实务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北京市安全生产工程技术研究院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危险化学品安全技术与管理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首钢工学院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安全技术与管理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北京市应急科技发展促进会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安全生产与应急处置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国家林业和草原局管理干部学院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林业和草原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北京花乡花木集团有限公司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绿化环保花艺师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北京市园林科学研究院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园林绿化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北京京彩弘景园林工程有限公司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园林绿化工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北京市水文地质工程地质大队（北京市地质环境监测总站）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地面沉降与地裂缝地质灾害防治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北京金隅琉水环保科技有限公司工会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飞灰预处理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北京市北科院职业技能培训学校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亿利资源控股有限公司工会委员会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生态环境保护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健康、安全、环境（HSE）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北京能源学会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新能源、节能技术与管理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电力交易员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北京首兴安成电力工程有限公司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装表接电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北京无限智联科技有限公司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智能电力电气系统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北京市电力行业协会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电力电缆制作维护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防水工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北京市测绘设计研究院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测绘地理信息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北京住总集团职业技能开发中心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装配式建筑施工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中冶建筑研究总院有限公司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钢结构焊接与无损检测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北京建工土木工程有限公司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市政公用工程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北京公共交通控股（集团）有限公司第四客运分公司工会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道路客运服务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北京市安全生产联合会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应急管理与社会治理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首都职工法治教育培训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北京市物贸职业技能培训学校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关键岗位素养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北京翰章天下教育科技有限公司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阅读推广师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北京亿维讯同创科技有限公司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职工创新素养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北京智联开元咨询有限公司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职工培训管理者综合素养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北京商鲲教育控股集团有限公司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职工综合素质培训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北京开放大学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职工基础素养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对外经济贸易大学继续与远程教育学院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职工经济能力素养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北京京才人才开发中心有限公司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奥运项目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690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北京人大文化科技企业孵化器有限公司</w:t>
            </w:r>
          </w:p>
        </w:tc>
        <w:tc>
          <w:tcPr>
            <w:tcW w:w="4196" w:type="dxa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创新创业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北京城市学院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全媒体设计、策划与运营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中国现代教育研修中心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社会工作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北京轻工技师学院（北京乐器研究所）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中式烹调师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北京市电气工程学校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制冷空调系统安装维修工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北京市工惠职业技能培训学校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职工职业素养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北京市朝阳区北京电建职业技能培训学校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场(厂)内专用机动车辆作业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北京清洁行业协会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现代清洁服务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北京闽龙创艺文化交流有限责任公司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陶艺技师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北京华安保安职业技能培训学校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保安员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北京市城建职业技术学校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建筑信息模型技术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北京宏圣职业技能培训学校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养老护理员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北京唐人坊文化发展有限公司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北京绢人唐娃娃（非遗）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首都经济贸易大学密云分校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现代服务业职业技能培训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知识产权综合服务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北京祺捷利技术发展有限公司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家庭养老照护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北京市平谷区承师职业技能培训学校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乡村振兴人才素养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北京市丰台区睿翔世纪职业技能培训学校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安检（保安员）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北京市通州区德能职业技能培训学校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服务电商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北京博思辰国际教育咨询有限公司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变配电室智能运维及故障检修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爱宝蓓（北京）家政服务有限责任公司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母婴护理师/育婴师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北京建筑材料检验研究院股份有限公司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门窗幕墙技术</w:t>
            </w:r>
          </w:p>
        </w:tc>
      </w:tr>
      <w:tr w:rsidR="00A130C1" w:rsidRPr="0043673B">
        <w:trPr>
          <w:trHeight w:val="5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北京环境科学学会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1" w:rsidRPr="0043673B" w:rsidRDefault="00057284">
            <w:pPr>
              <w:widowControl/>
              <w:adjustRightInd w:val="0"/>
              <w:spacing w:line="280" w:lineRule="exact"/>
              <w:jc w:val="left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43673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企业环境管理</w:t>
            </w:r>
          </w:p>
        </w:tc>
      </w:tr>
    </w:tbl>
    <w:p w:rsidR="00A130C1" w:rsidRPr="0043673B" w:rsidRDefault="00A130C1">
      <w:pPr>
        <w:rPr>
          <w:rFonts w:ascii="仿宋_GB2312" w:eastAsia="仿宋_GB2312" w:hint="eastAsia"/>
          <w:sz w:val="24"/>
          <w:szCs w:val="24"/>
        </w:rPr>
      </w:pPr>
    </w:p>
    <w:sectPr w:rsidR="00A130C1" w:rsidRPr="0043673B">
      <w:headerReference w:type="default" r:id="rId7"/>
      <w:footerReference w:type="even" r:id="rId8"/>
      <w:footerReference w:type="default" r:id="rId9"/>
      <w:pgSz w:w="11850" w:h="16783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53" w:rsidRDefault="00323053">
      <w:r>
        <w:separator/>
      </w:r>
    </w:p>
  </w:endnote>
  <w:endnote w:type="continuationSeparator" w:id="0">
    <w:p w:rsidR="00323053" w:rsidRDefault="0032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700404"/>
    </w:sdtPr>
    <w:sdtEndPr>
      <w:rPr>
        <w:rFonts w:asciiTheme="minorEastAsia" w:hAnsiTheme="minorEastAsia"/>
        <w:sz w:val="28"/>
        <w:szCs w:val="28"/>
      </w:rPr>
    </w:sdtEndPr>
    <w:sdtContent>
      <w:p w:rsidR="00A130C1" w:rsidRDefault="00057284">
        <w:pPr>
          <w:pStyle w:val="a3"/>
          <w:ind w:firstLineChars="50" w:firstLine="9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969"/>
      <w:docPartObj>
        <w:docPartGallery w:val="AutoText"/>
      </w:docPartObj>
    </w:sdtPr>
    <w:sdtEndPr>
      <w:rPr>
        <w:rFonts w:ascii="仿宋_GB2312" w:eastAsia="仿宋_GB2312" w:hint="eastAsia"/>
        <w:sz w:val="24"/>
      </w:rPr>
    </w:sdtEndPr>
    <w:sdtContent>
      <w:p w:rsidR="00A130C1" w:rsidRDefault="00057284">
        <w:pPr>
          <w:pStyle w:val="a3"/>
          <w:jc w:val="center"/>
          <w:rPr>
            <w:rFonts w:ascii="仿宋_GB2312" w:eastAsia="仿宋_GB2312"/>
            <w:sz w:val="24"/>
          </w:rPr>
        </w:pPr>
        <w:r>
          <w:rPr>
            <w:rFonts w:ascii="仿宋_GB2312" w:eastAsia="仿宋_GB2312" w:hint="eastAsia"/>
            <w:sz w:val="24"/>
          </w:rPr>
          <w:fldChar w:fldCharType="begin"/>
        </w:r>
        <w:r>
          <w:rPr>
            <w:rFonts w:ascii="仿宋_GB2312" w:eastAsia="仿宋_GB2312" w:hint="eastAsia"/>
            <w:sz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</w:rPr>
          <w:fldChar w:fldCharType="separate"/>
        </w:r>
        <w:r w:rsidR="00323053" w:rsidRPr="00323053">
          <w:rPr>
            <w:rFonts w:ascii="仿宋_GB2312" w:eastAsia="仿宋_GB2312"/>
            <w:noProof/>
            <w:sz w:val="24"/>
            <w:lang w:val="zh-CN"/>
          </w:rPr>
          <w:t>-</w:t>
        </w:r>
        <w:r w:rsidR="00323053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 w:hint="eastAsia"/>
            <w:sz w:val="24"/>
          </w:rPr>
          <w:fldChar w:fldCharType="end"/>
        </w:r>
      </w:p>
    </w:sdtContent>
  </w:sdt>
  <w:p w:rsidR="00A130C1" w:rsidRDefault="00A130C1">
    <w:pPr>
      <w:pStyle w:val="a3"/>
      <w:ind w:right="90"/>
      <w:jc w:val="right"/>
      <w:rPr>
        <w:rFonts w:asciiTheme="minorEastAsia" w:hAnsiTheme="minorEastAsia"/>
        <w:sz w:val="28"/>
        <w:szCs w:val="28"/>
      </w:rPr>
    </w:pPr>
  </w:p>
  <w:p w:rsidR="00A130C1" w:rsidRDefault="00057284">
    <w:pPr>
      <w:pStyle w:val="a3"/>
      <w:tabs>
        <w:tab w:val="clear" w:pos="4153"/>
        <w:tab w:val="clear" w:pos="8306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53" w:rsidRDefault="00323053">
      <w:r>
        <w:separator/>
      </w:r>
    </w:p>
  </w:footnote>
  <w:footnote w:type="continuationSeparator" w:id="0">
    <w:p w:rsidR="00323053" w:rsidRDefault="0032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C1" w:rsidRDefault="00A130C1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iMjU5MjI5MjNkMTFmZDFlNWM1YzViYjJhY2M4YWEifQ=="/>
  </w:docVars>
  <w:rsids>
    <w:rsidRoot w:val="005F0EF1"/>
    <w:rsid w:val="0000017A"/>
    <w:rsid w:val="00012A22"/>
    <w:rsid w:val="00013C28"/>
    <w:rsid w:val="000206B4"/>
    <w:rsid w:val="0005184B"/>
    <w:rsid w:val="000521B3"/>
    <w:rsid w:val="00056D0A"/>
    <w:rsid w:val="00057284"/>
    <w:rsid w:val="00064B9C"/>
    <w:rsid w:val="00064D8C"/>
    <w:rsid w:val="00067B13"/>
    <w:rsid w:val="00094C27"/>
    <w:rsid w:val="000A6AA2"/>
    <w:rsid w:val="000C060E"/>
    <w:rsid w:val="000E78D5"/>
    <w:rsid w:val="00116573"/>
    <w:rsid w:val="0012700F"/>
    <w:rsid w:val="001432E0"/>
    <w:rsid w:val="001475EB"/>
    <w:rsid w:val="001579A6"/>
    <w:rsid w:val="001755AF"/>
    <w:rsid w:val="00182173"/>
    <w:rsid w:val="00187DE1"/>
    <w:rsid w:val="001907CD"/>
    <w:rsid w:val="00195D90"/>
    <w:rsid w:val="001B0D90"/>
    <w:rsid w:val="001B66A7"/>
    <w:rsid w:val="001C4A10"/>
    <w:rsid w:val="001C6A1A"/>
    <w:rsid w:val="001D739C"/>
    <w:rsid w:val="001D76E8"/>
    <w:rsid w:val="001E19AE"/>
    <w:rsid w:val="001E2D10"/>
    <w:rsid w:val="00200E46"/>
    <w:rsid w:val="0020437A"/>
    <w:rsid w:val="00205AC1"/>
    <w:rsid w:val="00205E07"/>
    <w:rsid w:val="00232D50"/>
    <w:rsid w:val="002352E8"/>
    <w:rsid w:val="00265B7F"/>
    <w:rsid w:val="00273EF1"/>
    <w:rsid w:val="002740AD"/>
    <w:rsid w:val="00282B98"/>
    <w:rsid w:val="002B3D51"/>
    <w:rsid w:val="002C03BB"/>
    <w:rsid w:val="002D0BF4"/>
    <w:rsid w:val="002D3B0B"/>
    <w:rsid w:val="002F011F"/>
    <w:rsid w:val="002F22CF"/>
    <w:rsid w:val="00323053"/>
    <w:rsid w:val="00335E00"/>
    <w:rsid w:val="00336154"/>
    <w:rsid w:val="00375777"/>
    <w:rsid w:val="003A3D40"/>
    <w:rsid w:val="003B0C0E"/>
    <w:rsid w:val="003B6D38"/>
    <w:rsid w:val="003C6D09"/>
    <w:rsid w:val="003D5A3B"/>
    <w:rsid w:val="00406767"/>
    <w:rsid w:val="004100D2"/>
    <w:rsid w:val="004224AF"/>
    <w:rsid w:val="004345D2"/>
    <w:rsid w:val="0043673B"/>
    <w:rsid w:val="004378E1"/>
    <w:rsid w:val="00441B10"/>
    <w:rsid w:val="00444B5B"/>
    <w:rsid w:val="00447037"/>
    <w:rsid w:val="0046721A"/>
    <w:rsid w:val="00470E92"/>
    <w:rsid w:val="004937BB"/>
    <w:rsid w:val="004E1BF3"/>
    <w:rsid w:val="005038C0"/>
    <w:rsid w:val="00504CA6"/>
    <w:rsid w:val="0050664D"/>
    <w:rsid w:val="00522F24"/>
    <w:rsid w:val="00522F39"/>
    <w:rsid w:val="00532709"/>
    <w:rsid w:val="0053573B"/>
    <w:rsid w:val="005368CD"/>
    <w:rsid w:val="005747D7"/>
    <w:rsid w:val="005A0DC8"/>
    <w:rsid w:val="005B1D59"/>
    <w:rsid w:val="005B3743"/>
    <w:rsid w:val="005B3F42"/>
    <w:rsid w:val="005B5176"/>
    <w:rsid w:val="005D1F2B"/>
    <w:rsid w:val="005D64E5"/>
    <w:rsid w:val="005E1BC1"/>
    <w:rsid w:val="005F0EF1"/>
    <w:rsid w:val="0062278F"/>
    <w:rsid w:val="00627837"/>
    <w:rsid w:val="0063344F"/>
    <w:rsid w:val="00637559"/>
    <w:rsid w:val="00640B73"/>
    <w:rsid w:val="006544F6"/>
    <w:rsid w:val="0065457E"/>
    <w:rsid w:val="00656BE6"/>
    <w:rsid w:val="006715F5"/>
    <w:rsid w:val="00692EA0"/>
    <w:rsid w:val="006B5242"/>
    <w:rsid w:val="006C4008"/>
    <w:rsid w:val="006D4E55"/>
    <w:rsid w:val="006D7D9C"/>
    <w:rsid w:val="006E4E4A"/>
    <w:rsid w:val="006E6C6C"/>
    <w:rsid w:val="006F2C9E"/>
    <w:rsid w:val="006F381E"/>
    <w:rsid w:val="00720EC0"/>
    <w:rsid w:val="0072752E"/>
    <w:rsid w:val="007316F2"/>
    <w:rsid w:val="00743710"/>
    <w:rsid w:val="00747469"/>
    <w:rsid w:val="0079448C"/>
    <w:rsid w:val="007A2CE5"/>
    <w:rsid w:val="007A306D"/>
    <w:rsid w:val="007C16B2"/>
    <w:rsid w:val="007C1C37"/>
    <w:rsid w:val="007D5B16"/>
    <w:rsid w:val="007E0773"/>
    <w:rsid w:val="007E1997"/>
    <w:rsid w:val="007E593B"/>
    <w:rsid w:val="007F4BAF"/>
    <w:rsid w:val="0080125D"/>
    <w:rsid w:val="00815D15"/>
    <w:rsid w:val="00823F77"/>
    <w:rsid w:val="00833496"/>
    <w:rsid w:val="00833B6B"/>
    <w:rsid w:val="00833D4F"/>
    <w:rsid w:val="00863963"/>
    <w:rsid w:val="00877587"/>
    <w:rsid w:val="00895E1D"/>
    <w:rsid w:val="008C6E30"/>
    <w:rsid w:val="008E70EF"/>
    <w:rsid w:val="00903216"/>
    <w:rsid w:val="00903C3D"/>
    <w:rsid w:val="009143DD"/>
    <w:rsid w:val="00933A93"/>
    <w:rsid w:val="00951443"/>
    <w:rsid w:val="00956198"/>
    <w:rsid w:val="00970048"/>
    <w:rsid w:val="00970FF8"/>
    <w:rsid w:val="00985F0E"/>
    <w:rsid w:val="009A18B9"/>
    <w:rsid w:val="009B747D"/>
    <w:rsid w:val="009C03F6"/>
    <w:rsid w:val="009F6724"/>
    <w:rsid w:val="00A130C1"/>
    <w:rsid w:val="00A24E06"/>
    <w:rsid w:val="00A250F9"/>
    <w:rsid w:val="00A26460"/>
    <w:rsid w:val="00A30DED"/>
    <w:rsid w:val="00A34BBF"/>
    <w:rsid w:val="00A50085"/>
    <w:rsid w:val="00A53562"/>
    <w:rsid w:val="00A62292"/>
    <w:rsid w:val="00A630C2"/>
    <w:rsid w:val="00A7258B"/>
    <w:rsid w:val="00A725CC"/>
    <w:rsid w:val="00A8498C"/>
    <w:rsid w:val="00A949D8"/>
    <w:rsid w:val="00AA1D06"/>
    <w:rsid w:val="00AA2ED4"/>
    <w:rsid w:val="00AA7334"/>
    <w:rsid w:val="00AB1EB8"/>
    <w:rsid w:val="00AB3B13"/>
    <w:rsid w:val="00AC4C61"/>
    <w:rsid w:val="00AC5834"/>
    <w:rsid w:val="00B001D1"/>
    <w:rsid w:val="00B00FBF"/>
    <w:rsid w:val="00B041A4"/>
    <w:rsid w:val="00B26FC0"/>
    <w:rsid w:val="00B27FA8"/>
    <w:rsid w:val="00B33C73"/>
    <w:rsid w:val="00B35D8E"/>
    <w:rsid w:val="00B51B75"/>
    <w:rsid w:val="00B66F02"/>
    <w:rsid w:val="00B67A81"/>
    <w:rsid w:val="00B71A37"/>
    <w:rsid w:val="00B8543C"/>
    <w:rsid w:val="00B862C9"/>
    <w:rsid w:val="00B87360"/>
    <w:rsid w:val="00BA53A7"/>
    <w:rsid w:val="00BC059B"/>
    <w:rsid w:val="00BC4129"/>
    <w:rsid w:val="00BE110C"/>
    <w:rsid w:val="00BF00C2"/>
    <w:rsid w:val="00BF710D"/>
    <w:rsid w:val="00C02F90"/>
    <w:rsid w:val="00C052AA"/>
    <w:rsid w:val="00C118F8"/>
    <w:rsid w:val="00C43853"/>
    <w:rsid w:val="00C46912"/>
    <w:rsid w:val="00C605BB"/>
    <w:rsid w:val="00CA7ACB"/>
    <w:rsid w:val="00CB299A"/>
    <w:rsid w:val="00CC2C1F"/>
    <w:rsid w:val="00CC5610"/>
    <w:rsid w:val="00CD7C2F"/>
    <w:rsid w:val="00CE30E6"/>
    <w:rsid w:val="00D1018B"/>
    <w:rsid w:val="00D111CB"/>
    <w:rsid w:val="00D50C21"/>
    <w:rsid w:val="00D55B22"/>
    <w:rsid w:val="00D55DF1"/>
    <w:rsid w:val="00D87F97"/>
    <w:rsid w:val="00D93C6A"/>
    <w:rsid w:val="00DA1A3C"/>
    <w:rsid w:val="00DA3714"/>
    <w:rsid w:val="00DB660D"/>
    <w:rsid w:val="00DC3AFD"/>
    <w:rsid w:val="00DC684C"/>
    <w:rsid w:val="00DD07C4"/>
    <w:rsid w:val="00DD4B1F"/>
    <w:rsid w:val="00DE5C3D"/>
    <w:rsid w:val="00E13A5A"/>
    <w:rsid w:val="00E3579A"/>
    <w:rsid w:val="00E5056D"/>
    <w:rsid w:val="00E511AF"/>
    <w:rsid w:val="00E566B9"/>
    <w:rsid w:val="00E743A0"/>
    <w:rsid w:val="00E75887"/>
    <w:rsid w:val="00E75C21"/>
    <w:rsid w:val="00EA5C68"/>
    <w:rsid w:val="00ED7C0D"/>
    <w:rsid w:val="00EF2850"/>
    <w:rsid w:val="00EF4D46"/>
    <w:rsid w:val="00F2429C"/>
    <w:rsid w:val="00F52CDA"/>
    <w:rsid w:val="00F53562"/>
    <w:rsid w:val="00F717C7"/>
    <w:rsid w:val="00F7767E"/>
    <w:rsid w:val="00FA31C7"/>
    <w:rsid w:val="00FA6C92"/>
    <w:rsid w:val="00FB0943"/>
    <w:rsid w:val="00FB13C1"/>
    <w:rsid w:val="00FF7852"/>
    <w:rsid w:val="5467075C"/>
    <w:rsid w:val="63FB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WallStrong</dc:creator>
  <cp:lastModifiedBy>刘伶伶</cp:lastModifiedBy>
  <cp:revision>15</cp:revision>
  <dcterms:created xsi:type="dcterms:W3CDTF">2022-07-29T06:17:00Z</dcterms:created>
  <dcterms:modified xsi:type="dcterms:W3CDTF">2023-03-28T13:21:00Z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F6026B9FA89349A3A7CBEB629A600A6A</vt:lpwstr>
  </property>
</Properties>
</file>