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1CF" w:rsidRDefault="00315BF3">
      <w:pPr>
        <w:spacing w:line="560" w:lineRule="exact"/>
        <w:rPr>
          <w:rFonts w:ascii="方正细黑一_GBK" w:eastAsia="方正细黑一_GBK" w:hAnsi="方正细黑一_GBK" w:cs="方正细黑一_GBK"/>
          <w:sz w:val="32"/>
          <w:szCs w:val="32"/>
        </w:rPr>
      </w:pPr>
      <w:bookmarkStart w:id="0" w:name="_GoBack"/>
      <w:bookmarkEnd w:id="0"/>
      <w:r>
        <w:rPr>
          <w:rFonts w:ascii="方正细黑一_GBK" w:eastAsia="方正细黑一_GBK" w:hAnsi="方正细黑一_GBK" w:cs="方正细黑一_GBK" w:hint="eastAsia"/>
          <w:sz w:val="32"/>
          <w:szCs w:val="32"/>
        </w:rPr>
        <w:t>附件</w:t>
      </w:r>
    </w:p>
    <w:p w:rsidR="00C941CF" w:rsidRDefault="00C941CF">
      <w:pPr>
        <w:spacing w:line="560" w:lineRule="exact"/>
        <w:rPr>
          <w:rFonts w:ascii="仿宋_GB2312" w:eastAsia="仿宋_GB2312"/>
          <w:sz w:val="32"/>
          <w:szCs w:val="32"/>
        </w:rPr>
      </w:pPr>
    </w:p>
    <w:p w:rsidR="00C941CF" w:rsidRDefault="00315BF3">
      <w:pPr>
        <w:spacing w:line="640" w:lineRule="exact"/>
        <w:jc w:val="center"/>
        <w:rPr>
          <w:rFonts w:ascii="方正小标宋简体" w:eastAsia="方正小标宋简体"/>
          <w:sz w:val="44"/>
          <w:szCs w:val="44"/>
        </w:rPr>
      </w:pPr>
      <w:r>
        <w:rPr>
          <w:rFonts w:ascii="方正小标宋简体" w:eastAsia="方正小标宋简体" w:hint="eastAsia"/>
          <w:sz w:val="44"/>
          <w:szCs w:val="44"/>
        </w:rPr>
        <w:t>北京市直属机关工会2022年首都劳动奖状、</w:t>
      </w:r>
    </w:p>
    <w:p w:rsidR="00C941CF" w:rsidRDefault="00315BF3">
      <w:pPr>
        <w:spacing w:line="640" w:lineRule="exact"/>
        <w:jc w:val="center"/>
        <w:rPr>
          <w:rFonts w:ascii="方正小标宋简体" w:eastAsia="方正小标宋简体"/>
          <w:sz w:val="44"/>
          <w:szCs w:val="44"/>
        </w:rPr>
      </w:pPr>
      <w:r>
        <w:rPr>
          <w:rFonts w:ascii="方正小标宋简体" w:eastAsia="方正小标宋简体" w:hint="eastAsia"/>
          <w:sz w:val="44"/>
          <w:szCs w:val="44"/>
        </w:rPr>
        <w:t>奖章和北京市工人先锋号推荐对象</w:t>
      </w:r>
    </w:p>
    <w:p w:rsidR="00C941CF" w:rsidRDefault="00C941CF">
      <w:pPr>
        <w:spacing w:line="640" w:lineRule="exact"/>
        <w:jc w:val="center"/>
        <w:rPr>
          <w:rFonts w:ascii="方正小标宋简体" w:eastAsia="方正小标宋简体"/>
          <w:sz w:val="44"/>
          <w:szCs w:val="44"/>
        </w:rPr>
      </w:pPr>
    </w:p>
    <w:p w:rsidR="00C941CF" w:rsidRDefault="00315BF3">
      <w:pPr>
        <w:spacing w:line="560" w:lineRule="exact"/>
        <w:jc w:val="center"/>
        <w:rPr>
          <w:rFonts w:ascii="黑体" w:eastAsia="黑体" w:hAnsi="黑体"/>
          <w:sz w:val="32"/>
          <w:szCs w:val="32"/>
        </w:rPr>
      </w:pPr>
      <w:r>
        <w:rPr>
          <w:rFonts w:ascii="黑体" w:eastAsia="黑体" w:hAnsi="黑体" w:hint="eastAsia"/>
          <w:sz w:val="32"/>
          <w:szCs w:val="32"/>
        </w:rPr>
        <w:t>首都劳动奖状</w:t>
      </w:r>
    </w:p>
    <w:p w:rsidR="00C941CF" w:rsidRDefault="00315BF3">
      <w:pPr>
        <w:spacing w:line="54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北京市人力资源和社会保障局劳动保障监察总队</w:t>
      </w:r>
    </w:p>
    <w:p w:rsidR="00C941CF" w:rsidRDefault="00C941CF">
      <w:pPr>
        <w:spacing w:line="560" w:lineRule="exact"/>
        <w:ind w:firstLineChars="200" w:firstLine="640"/>
        <w:rPr>
          <w:rFonts w:ascii="仿宋_GB2312" w:eastAsia="仿宋_GB2312"/>
          <w:sz w:val="32"/>
          <w:szCs w:val="32"/>
        </w:rPr>
      </w:pPr>
    </w:p>
    <w:p w:rsidR="00C941CF" w:rsidRDefault="00315BF3">
      <w:pPr>
        <w:spacing w:line="560" w:lineRule="exact"/>
        <w:jc w:val="center"/>
        <w:rPr>
          <w:rFonts w:ascii="黑体" w:eastAsia="黑体" w:hAnsi="黑体"/>
          <w:sz w:val="32"/>
          <w:szCs w:val="32"/>
        </w:rPr>
      </w:pPr>
      <w:r>
        <w:rPr>
          <w:rFonts w:ascii="黑体" w:eastAsia="黑体" w:hAnsi="黑体" w:hint="eastAsia"/>
          <w:sz w:val="32"/>
          <w:szCs w:val="32"/>
        </w:rPr>
        <w:t>首都劳动奖章</w:t>
      </w:r>
    </w:p>
    <w:p w:rsidR="00C941CF" w:rsidRDefault="00315BF3">
      <w:pPr>
        <w:spacing w:line="54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 xml:space="preserve">王  </w:t>
      </w:r>
      <w:proofErr w:type="gramStart"/>
      <w:r>
        <w:rPr>
          <w:rFonts w:ascii="仿宋_GB2312" w:eastAsia="仿宋_GB2312" w:hAnsi="Times New Roman" w:hint="eastAsia"/>
          <w:sz w:val="32"/>
          <w:szCs w:val="32"/>
        </w:rPr>
        <w:t>薇</w:t>
      </w:r>
      <w:proofErr w:type="gramEnd"/>
      <w:r>
        <w:rPr>
          <w:rFonts w:ascii="仿宋_GB2312" w:eastAsia="仿宋_GB2312" w:hAnsi="Times New Roman" w:hint="eastAsia"/>
          <w:sz w:val="32"/>
          <w:szCs w:val="32"/>
        </w:rPr>
        <w:t>（女）  北京市民族团结进步促进中心党总支书记、主任</w:t>
      </w:r>
    </w:p>
    <w:p w:rsidR="00C941CF" w:rsidRDefault="00315BF3">
      <w:pPr>
        <w:spacing w:line="54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任  忠  北京市应急管理局办公室主任（正处级）</w:t>
      </w:r>
    </w:p>
    <w:p w:rsidR="00C941CF" w:rsidRDefault="00315BF3">
      <w:pPr>
        <w:spacing w:line="54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李  伟  北京市城市管理委员会北京冬奥会城市运行和环境建设管理指挥部办公室城市运行部副部长、城市运行及环境保障组办公室（指挥调度中心办公室）指挥调度服务处副处长</w:t>
      </w:r>
    </w:p>
    <w:p w:rsidR="00C941CF" w:rsidRDefault="00315BF3">
      <w:pPr>
        <w:spacing w:line="54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毕洪</w:t>
      </w:r>
      <w:proofErr w:type="gramStart"/>
      <w:r>
        <w:rPr>
          <w:rFonts w:ascii="仿宋_GB2312" w:eastAsia="仿宋_GB2312" w:hAnsi="Times New Roman" w:hint="eastAsia"/>
          <w:sz w:val="32"/>
          <w:szCs w:val="32"/>
        </w:rPr>
        <w:t>一</w:t>
      </w:r>
      <w:proofErr w:type="gramEnd"/>
      <w:r>
        <w:rPr>
          <w:rFonts w:ascii="仿宋_GB2312" w:eastAsia="仿宋_GB2312" w:hAnsi="Times New Roman" w:hint="eastAsia"/>
          <w:sz w:val="32"/>
          <w:szCs w:val="32"/>
        </w:rPr>
        <w:t xml:space="preserve">  北京市消防救援总队特勤支队指挥中心主任</w:t>
      </w:r>
    </w:p>
    <w:p w:rsidR="00C941CF" w:rsidRDefault="00315BF3">
      <w:pPr>
        <w:spacing w:line="54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孙  峰  北京市生态环境监测中心大气室副主任</w:t>
      </w:r>
    </w:p>
    <w:p w:rsidR="00C941CF" w:rsidRDefault="00315BF3">
      <w:pPr>
        <w:spacing w:line="54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崔建新  北京市大数据中心高级工程师</w:t>
      </w:r>
    </w:p>
    <w:p w:rsidR="00C941CF" w:rsidRDefault="00315BF3">
      <w:pPr>
        <w:spacing w:line="54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崔亚君（女）  北京市测绘设计研究院技术干部</w:t>
      </w:r>
    </w:p>
    <w:p w:rsidR="00C941CF" w:rsidRDefault="00315BF3">
      <w:pPr>
        <w:spacing w:line="54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张  丹（女）  北京市食品安全监控和风险评估中心（北京市食品检验所）检验员</w:t>
      </w:r>
    </w:p>
    <w:p w:rsidR="00C941CF" w:rsidRDefault="00C941CF">
      <w:pPr>
        <w:spacing w:line="560" w:lineRule="exact"/>
        <w:ind w:firstLineChars="200" w:firstLine="640"/>
        <w:rPr>
          <w:rFonts w:ascii="仿宋_GB2312" w:eastAsia="仿宋_GB2312"/>
          <w:sz w:val="32"/>
          <w:szCs w:val="32"/>
        </w:rPr>
      </w:pPr>
    </w:p>
    <w:p w:rsidR="00C941CF" w:rsidRDefault="00315BF3">
      <w:pPr>
        <w:spacing w:line="560" w:lineRule="exact"/>
        <w:jc w:val="center"/>
        <w:rPr>
          <w:rFonts w:ascii="黑体" w:eastAsia="黑体" w:hAnsi="黑体"/>
          <w:sz w:val="32"/>
          <w:szCs w:val="32"/>
        </w:rPr>
      </w:pPr>
      <w:r>
        <w:rPr>
          <w:rFonts w:ascii="黑体" w:eastAsia="黑体" w:hAnsi="黑体" w:hint="eastAsia"/>
          <w:sz w:val="32"/>
          <w:szCs w:val="32"/>
        </w:rPr>
        <w:lastRenderedPageBreak/>
        <w:t>北京市工人先锋号</w:t>
      </w:r>
    </w:p>
    <w:p w:rsidR="00C941CF" w:rsidRDefault="00C941CF">
      <w:pPr>
        <w:spacing w:line="540" w:lineRule="exact"/>
        <w:ind w:leftChars="304" w:left="638"/>
        <w:rPr>
          <w:rFonts w:ascii="仿宋_GB2312" w:eastAsia="仿宋_GB2312" w:hAnsi="黑体"/>
          <w:w w:val="96"/>
          <w:sz w:val="32"/>
          <w:szCs w:val="32"/>
        </w:rPr>
      </w:pPr>
    </w:p>
    <w:p w:rsidR="00C941CF" w:rsidRDefault="00315BF3">
      <w:pPr>
        <w:spacing w:line="540" w:lineRule="exact"/>
        <w:ind w:leftChars="304" w:left="638"/>
        <w:rPr>
          <w:rFonts w:ascii="仿宋_GB2312" w:eastAsia="仿宋_GB2312" w:hAnsi="黑体"/>
          <w:w w:val="96"/>
          <w:sz w:val="32"/>
          <w:szCs w:val="32"/>
        </w:rPr>
      </w:pPr>
      <w:r>
        <w:rPr>
          <w:rFonts w:ascii="仿宋_GB2312" w:eastAsia="仿宋_GB2312" w:hAnsi="黑体" w:hint="eastAsia"/>
          <w:w w:val="96"/>
          <w:sz w:val="32"/>
          <w:szCs w:val="32"/>
        </w:rPr>
        <w:t>北京市纪委市监委第十六审查调查室</w:t>
      </w:r>
    </w:p>
    <w:p w:rsidR="00C941CF" w:rsidRDefault="00315BF3">
      <w:pPr>
        <w:spacing w:line="540" w:lineRule="exact"/>
        <w:ind w:leftChars="304" w:left="638"/>
        <w:rPr>
          <w:rFonts w:ascii="仿宋_GB2312" w:eastAsia="仿宋_GB2312" w:hAnsi="黑体"/>
          <w:w w:val="96"/>
          <w:sz w:val="32"/>
          <w:szCs w:val="32"/>
        </w:rPr>
      </w:pPr>
      <w:r>
        <w:rPr>
          <w:rFonts w:ascii="仿宋_GB2312" w:eastAsia="仿宋_GB2312" w:hAnsi="黑体" w:hint="eastAsia"/>
          <w:w w:val="96"/>
          <w:sz w:val="32"/>
          <w:szCs w:val="32"/>
        </w:rPr>
        <w:t>北京市信访办来信办理处</w:t>
      </w:r>
    </w:p>
    <w:p w:rsidR="00C941CF" w:rsidRDefault="00315BF3">
      <w:pPr>
        <w:spacing w:line="540" w:lineRule="exact"/>
        <w:ind w:leftChars="304" w:left="638"/>
        <w:rPr>
          <w:rFonts w:ascii="仿宋_GB2312" w:eastAsia="仿宋_GB2312" w:hAnsi="黑体"/>
          <w:w w:val="96"/>
          <w:sz w:val="32"/>
          <w:szCs w:val="32"/>
        </w:rPr>
      </w:pPr>
      <w:r>
        <w:rPr>
          <w:rFonts w:ascii="仿宋_GB2312" w:eastAsia="仿宋_GB2312" w:hAnsi="黑体" w:hint="eastAsia"/>
          <w:w w:val="96"/>
          <w:sz w:val="32"/>
          <w:szCs w:val="32"/>
        </w:rPr>
        <w:t>北京市商务局消费促进处</w:t>
      </w:r>
    </w:p>
    <w:p w:rsidR="00C941CF" w:rsidRDefault="00C941CF">
      <w:pPr>
        <w:spacing w:line="500" w:lineRule="exact"/>
        <w:ind w:right="640" w:firstLineChars="200" w:firstLine="640"/>
        <w:rPr>
          <w:rFonts w:ascii="仿宋_GB2312" w:eastAsia="仿宋_GB2312"/>
          <w:sz w:val="32"/>
          <w:szCs w:val="32"/>
        </w:rPr>
      </w:pPr>
    </w:p>
    <w:sectPr w:rsidR="00C941CF">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A8E" w:rsidRDefault="00721A8E" w:rsidP="00A560D1">
      <w:r>
        <w:separator/>
      </w:r>
    </w:p>
  </w:endnote>
  <w:endnote w:type="continuationSeparator" w:id="0">
    <w:p w:rsidR="00721A8E" w:rsidRDefault="00721A8E" w:rsidP="00A56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ZXiaoBiaoSong-B05S">
    <w:altName w:val="Arial Unicode MS"/>
    <w:charset w:val="86"/>
    <w:family w:val="swiss"/>
    <w:pitch w:val="default"/>
    <w:sig w:usb0="00000000" w:usb1="184F6CFA" w:usb2="00000012" w:usb3="00000000" w:csb0="00040001" w:csb1="00000000"/>
  </w:font>
  <w:font w:name="方正细黑一_GBK">
    <w:altName w:val="Arial Unicode MS"/>
    <w:charset w:val="86"/>
    <w:family w:val="auto"/>
    <w:pitch w:val="default"/>
    <w:sig w:usb0="00000000" w:usb1="080E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A8E" w:rsidRDefault="00721A8E" w:rsidP="00A560D1">
      <w:r>
        <w:separator/>
      </w:r>
    </w:p>
  </w:footnote>
  <w:footnote w:type="continuationSeparator" w:id="0">
    <w:p w:rsidR="00721A8E" w:rsidRDefault="00721A8E" w:rsidP="00A560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D4C31B"/>
    <w:multiLevelType w:val="singleLevel"/>
    <w:tmpl w:val="EAD4C31B"/>
    <w:lvl w:ilvl="0">
      <w:start w:val="5"/>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C1D"/>
    <w:rsid w:val="B6756E80"/>
    <w:rsid w:val="B72FC27B"/>
    <w:rsid w:val="BBED1006"/>
    <w:rsid w:val="DFE73682"/>
    <w:rsid w:val="E37E4FB7"/>
    <w:rsid w:val="EFFFA0F9"/>
    <w:rsid w:val="F27C301F"/>
    <w:rsid w:val="FBFF3026"/>
    <w:rsid w:val="FDFF0291"/>
    <w:rsid w:val="FFF02982"/>
    <w:rsid w:val="00004B2E"/>
    <w:rsid w:val="000477AC"/>
    <w:rsid w:val="001A6A0D"/>
    <w:rsid w:val="0030101D"/>
    <w:rsid w:val="00311644"/>
    <w:rsid w:val="00315BF3"/>
    <w:rsid w:val="00400C1D"/>
    <w:rsid w:val="00512FFA"/>
    <w:rsid w:val="00513046"/>
    <w:rsid w:val="0052486C"/>
    <w:rsid w:val="005C3DAE"/>
    <w:rsid w:val="005D3E91"/>
    <w:rsid w:val="006342AF"/>
    <w:rsid w:val="006516AA"/>
    <w:rsid w:val="00721A8E"/>
    <w:rsid w:val="007B3B68"/>
    <w:rsid w:val="00842958"/>
    <w:rsid w:val="0084472E"/>
    <w:rsid w:val="008A50E3"/>
    <w:rsid w:val="008E3901"/>
    <w:rsid w:val="00A560D1"/>
    <w:rsid w:val="00BA3472"/>
    <w:rsid w:val="00C941CF"/>
    <w:rsid w:val="11504B29"/>
    <w:rsid w:val="12424EB0"/>
    <w:rsid w:val="5B5BE01D"/>
    <w:rsid w:val="5FBA8220"/>
    <w:rsid w:val="6BA07C62"/>
    <w:rsid w:val="75F6DF55"/>
    <w:rsid w:val="7BFF4B2B"/>
    <w:rsid w:val="7D865584"/>
    <w:rsid w:val="7F3EFF24"/>
    <w:rsid w:val="7FFB2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character" w:styleId="a4">
    <w:name w:val="Hyperlink"/>
    <w:basedOn w:val="a0"/>
    <w:uiPriority w:val="99"/>
    <w:unhideWhenUsed/>
    <w:qFormat/>
    <w:rPr>
      <w:color w:val="0000FF" w:themeColor="hyperlink"/>
      <w:u w:val="single"/>
    </w:rPr>
  </w:style>
  <w:style w:type="character" w:customStyle="1" w:styleId="Char">
    <w:name w:val="日期 Char"/>
    <w:basedOn w:val="a0"/>
    <w:link w:val="a3"/>
    <w:uiPriority w:val="99"/>
    <w:semiHidden/>
    <w:qFormat/>
  </w:style>
  <w:style w:type="paragraph" w:customStyle="1" w:styleId="Default">
    <w:name w:val="Default"/>
    <w:qFormat/>
    <w:pPr>
      <w:widowControl w:val="0"/>
      <w:autoSpaceDE w:val="0"/>
      <w:autoSpaceDN w:val="0"/>
      <w:adjustRightInd w:val="0"/>
    </w:pPr>
    <w:rPr>
      <w:rFonts w:ascii="FZXiaoBiaoSong-B05S" w:hAnsi="FZXiaoBiaoSong-B05S" w:cs="FZXiaoBiaoSong-B05S"/>
      <w:color w:val="000000"/>
      <w:sz w:val="24"/>
      <w:szCs w:val="24"/>
    </w:rPr>
  </w:style>
  <w:style w:type="paragraph" w:styleId="a5">
    <w:name w:val="header"/>
    <w:basedOn w:val="a"/>
    <w:link w:val="Char0"/>
    <w:uiPriority w:val="99"/>
    <w:unhideWhenUsed/>
    <w:rsid w:val="00A560D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560D1"/>
    <w:rPr>
      <w:kern w:val="2"/>
      <w:sz w:val="18"/>
      <w:szCs w:val="18"/>
    </w:rPr>
  </w:style>
  <w:style w:type="paragraph" w:styleId="a6">
    <w:name w:val="footer"/>
    <w:basedOn w:val="a"/>
    <w:link w:val="Char1"/>
    <w:uiPriority w:val="99"/>
    <w:unhideWhenUsed/>
    <w:rsid w:val="00A560D1"/>
    <w:pPr>
      <w:tabs>
        <w:tab w:val="center" w:pos="4153"/>
        <w:tab w:val="right" w:pos="8306"/>
      </w:tabs>
      <w:snapToGrid w:val="0"/>
      <w:jc w:val="left"/>
    </w:pPr>
    <w:rPr>
      <w:sz w:val="18"/>
      <w:szCs w:val="18"/>
    </w:rPr>
  </w:style>
  <w:style w:type="character" w:customStyle="1" w:styleId="Char1">
    <w:name w:val="页脚 Char"/>
    <w:basedOn w:val="a0"/>
    <w:link w:val="a6"/>
    <w:uiPriority w:val="99"/>
    <w:rsid w:val="00A560D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character" w:styleId="a4">
    <w:name w:val="Hyperlink"/>
    <w:basedOn w:val="a0"/>
    <w:uiPriority w:val="99"/>
    <w:unhideWhenUsed/>
    <w:qFormat/>
    <w:rPr>
      <w:color w:val="0000FF" w:themeColor="hyperlink"/>
      <w:u w:val="single"/>
    </w:rPr>
  </w:style>
  <w:style w:type="character" w:customStyle="1" w:styleId="Char">
    <w:name w:val="日期 Char"/>
    <w:basedOn w:val="a0"/>
    <w:link w:val="a3"/>
    <w:uiPriority w:val="99"/>
    <w:semiHidden/>
    <w:qFormat/>
  </w:style>
  <w:style w:type="paragraph" w:customStyle="1" w:styleId="Default">
    <w:name w:val="Default"/>
    <w:qFormat/>
    <w:pPr>
      <w:widowControl w:val="0"/>
      <w:autoSpaceDE w:val="0"/>
      <w:autoSpaceDN w:val="0"/>
      <w:adjustRightInd w:val="0"/>
    </w:pPr>
    <w:rPr>
      <w:rFonts w:ascii="FZXiaoBiaoSong-B05S" w:hAnsi="FZXiaoBiaoSong-B05S" w:cs="FZXiaoBiaoSong-B05S"/>
      <w:color w:val="000000"/>
      <w:sz w:val="24"/>
      <w:szCs w:val="24"/>
    </w:rPr>
  </w:style>
  <w:style w:type="paragraph" w:styleId="a5">
    <w:name w:val="header"/>
    <w:basedOn w:val="a"/>
    <w:link w:val="Char0"/>
    <w:uiPriority w:val="99"/>
    <w:unhideWhenUsed/>
    <w:rsid w:val="00A560D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560D1"/>
    <w:rPr>
      <w:kern w:val="2"/>
      <w:sz w:val="18"/>
      <w:szCs w:val="18"/>
    </w:rPr>
  </w:style>
  <w:style w:type="paragraph" w:styleId="a6">
    <w:name w:val="footer"/>
    <w:basedOn w:val="a"/>
    <w:link w:val="Char1"/>
    <w:uiPriority w:val="99"/>
    <w:unhideWhenUsed/>
    <w:rsid w:val="00A560D1"/>
    <w:pPr>
      <w:tabs>
        <w:tab w:val="center" w:pos="4153"/>
        <w:tab w:val="right" w:pos="8306"/>
      </w:tabs>
      <w:snapToGrid w:val="0"/>
      <w:jc w:val="left"/>
    </w:pPr>
    <w:rPr>
      <w:sz w:val="18"/>
      <w:szCs w:val="18"/>
    </w:rPr>
  </w:style>
  <w:style w:type="character" w:customStyle="1" w:styleId="Char1">
    <w:name w:val="页脚 Char"/>
    <w:basedOn w:val="a0"/>
    <w:link w:val="a6"/>
    <w:uiPriority w:val="99"/>
    <w:rsid w:val="00A560D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Words>
  <Characters>342</Characters>
  <Application>Microsoft Office Word</Application>
  <DocSecurity>0</DocSecurity>
  <Lines>2</Lines>
  <Paragraphs>1</Paragraphs>
  <ScaleCrop>false</ScaleCrop>
  <Company>Microsoft</Company>
  <LinksUpToDate>false</LinksUpToDate>
  <CharactersWithSpaces>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程航</dc:creator>
  <cp:lastModifiedBy>Administrator</cp:lastModifiedBy>
  <cp:revision>3</cp:revision>
  <dcterms:created xsi:type="dcterms:W3CDTF">2022-04-06T08:41:00Z</dcterms:created>
  <dcterms:modified xsi:type="dcterms:W3CDTF">2022-04-06T08:43:00Z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A882ED8CE2FC4A4F801EC0F71E7689FF</vt:lpwstr>
  </property>
</Properties>
</file>